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8F" w:rsidRDefault="00F0738F">
      <w:r>
        <w:rPr>
          <w:noProof/>
          <w:lang w:eastAsia="ru-RU"/>
        </w:rPr>
        <w:drawing>
          <wp:inline distT="0" distB="0" distL="0" distR="0">
            <wp:extent cx="5940425" cy="8166024"/>
            <wp:effectExtent l="0" t="0" r="3175" b="6985"/>
            <wp:docPr id="2" name="Рисунок 2" descr="C:\Users\Дмитрий\Downloads\IMG_20220206_000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митрий\Downloads\IMG_20220206_0002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66024"/>
                    </a:xfrm>
                    <a:prstGeom prst="rect">
                      <a:avLst/>
                    </a:prstGeom>
                    <a:noFill/>
                    <a:ln>
                      <a:noFill/>
                    </a:ln>
                  </pic:spPr>
                </pic:pic>
              </a:graphicData>
            </a:graphic>
          </wp:inline>
        </w:drawing>
      </w:r>
    </w:p>
    <w:p w:rsidR="00F0738F" w:rsidRDefault="00F0738F"/>
    <w:tbl>
      <w:tblPr>
        <w:tblW w:w="0" w:type="auto"/>
        <w:jc w:val="center"/>
        <w:tblLook w:val="04A0" w:firstRow="1" w:lastRow="0" w:firstColumn="1" w:lastColumn="0" w:noHBand="0" w:noVBand="1"/>
      </w:tblPr>
      <w:tblGrid>
        <w:gridCol w:w="2376"/>
        <w:gridCol w:w="4820"/>
        <w:gridCol w:w="2375"/>
      </w:tblGrid>
      <w:tr w:rsidR="00A60DF2" w:rsidRPr="0007672B" w:rsidTr="00C422B9">
        <w:trPr>
          <w:jc w:val="center"/>
        </w:trPr>
        <w:tc>
          <w:tcPr>
            <w:tcW w:w="9571" w:type="dxa"/>
            <w:gridSpan w:val="3"/>
            <w:tcBorders>
              <w:bottom w:val="single" w:sz="4" w:space="0" w:color="auto"/>
            </w:tcBorders>
          </w:tcPr>
          <w:p w:rsidR="00F0738F" w:rsidRDefault="00F0738F" w:rsidP="00C422B9">
            <w:pPr>
              <w:spacing w:after="0" w:line="240" w:lineRule="auto"/>
              <w:jc w:val="center"/>
              <w:rPr>
                <w:rFonts w:ascii="Times New Roman" w:eastAsia="Calibri" w:hAnsi="Times New Roman" w:cs="Times New Roman"/>
              </w:rPr>
            </w:pPr>
          </w:p>
          <w:p w:rsidR="00F0738F" w:rsidRDefault="00F0738F" w:rsidP="00C422B9">
            <w:pPr>
              <w:spacing w:after="0" w:line="240" w:lineRule="auto"/>
              <w:jc w:val="center"/>
              <w:rPr>
                <w:rFonts w:ascii="Times New Roman" w:eastAsia="Calibri" w:hAnsi="Times New Roman" w:cs="Times New Roman"/>
              </w:rPr>
            </w:pPr>
          </w:p>
          <w:p w:rsidR="00F0738F" w:rsidRDefault="00F0738F" w:rsidP="00C422B9">
            <w:pPr>
              <w:spacing w:after="0" w:line="240" w:lineRule="auto"/>
              <w:jc w:val="center"/>
              <w:rPr>
                <w:rFonts w:ascii="Times New Roman" w:eastAsia="Calibri" w:hAnsi="Times New Roman" w:cs="Times New Roman"/>
              </w:rPr>
            </w:pPr>
          </w:p>
          <w:p w:rsidR="00F0738F" w:rsidRDefault="00F0738F" w:rsidP="00C422B9">
            <w:pPr>
              <w:spacing w:after="0" w:line="240" w:lineRule="auto"/>
              <w:jc w:val="center"/>
              <w:rPr>
                <w:rFonts w:ascii="Times New Roman" w:eastAsia="Calibri" w:hAnsi="Times New Roman" w:cs="Times New Roman"/>
              </w:rPr>
            </w:pPr>
          </w:p>
          <w:p w:rsidR="00A60DF2" w:rsidRPr="0007672B" w:rsidRDefault="00A60DF2" w:rsidP="00C422B9">
            <w:pPr>
              <w:spacing w:after="0" w:line="240" w:lineRule="auto"/>
              <w:jc w:val="center"/>
              <w:rPr>
                <w:rFonts w:ascii="Times New Roman" w:eastAsia="Calibri" w:hAnsi="Times New Roman" w:cs="Times New Roman"/>
              </w:rPr>
            </w:pPr>
            <w:bookmarkStart w:id="0" w:name="_GoBack"/>
            <w:bookmarkEnd w:id="0"/>
            <w:r w:rsidRPr="0007672B">
              <w:rPr>
                <w:rFonts w:ascii="Times New Roman" w:eastAsia="Calibri" w:hAnsi="Times New Roman" w:cs="Times New Roman"/>
              </w:rPr>
              <w:t>Муниципальное дошкольн</w:t>
            </w:r>
            <w:r>
              <w:rPr>
                <w:rFonts w:ascii="Times New Roman" w:eastAsia="Calibri" w:hAnsi="Times New Roman" w:cs="Times New Roman"/>
              </w:rPr>
              <w:t>ое образовательное учреждение д</w:t>
            </w:r>
            <w:r w:rsidRPr="0007672B">
              <w:rPr>
                <w:rFonts w:ascii="Times New Roman" w:eastAsia="Calibri" w:hAnsi="Times New Roman" w:cs="Times New Roman"/>
              </w:rPr>
              <w:t>етский сад №</w:t>
            </w:r>
            <w:r>
              <w:rPr>
                <w:rFonts w:ascii="Times New Roman" w:eastAsia="Calibri" w:hAnsi="Times New Roman" w:cs="Times New Roman"/>
              </w:rPr>
              <w:t>11</w:t>
            </w:r>
            <w:r w:rsidRPr="0007672B">
              <w:rPr>
                <w:rFonts w:ascii="Times New Roman" w:eastAsia="Calibri" w:hAnsi="Times New Roman" w:cs="Times New Roman"/>
              </w:rPr>
              <w:t xml:space="preserve"> «</w:t>
            </w:r>
            <w:r>
              <w:rPr>
                <w:rFonts w:ascii="Times New Roman" w:eastAsia="Calibri" w:hAnsi="Times New Roman" w:cs="Times New Roman"/>
              </w:rPr>
              <w:t>Колосок</w:t>
            </w:r>
            <w:r w:rsidRPr="0007672B">
              <w:rPr>
                <w:rFonts w:ascii="Times New Roman" w:eastAsia="Calibri" w:hAnsi="Times New Roman" w:cs="Times New Roman"/>
              </w:rPr>
              <w:t>»</w:t>
            </w:r>
          </w:p>
        </w:tc>
      </w:tr>
      <w:tr w:rsidR="00A60DF2" w:rsidRPr="0007672B" w:rsidTr="00C422B9">
        <w:trPr>
          <w:jc w:val="center"/>
        </w:trPr>
        <w:tc>
          <w:tcPr>
            <w:tcW w:w="9571" w:type="dxa"/>
            <w:gridSpan w:val="3"/>
            <w:tcBorders>
              <w:top w:val="single" w:sz="4" w:space="0" w:color="auto"/>
            </w:tcBorders>
          </w:tcPr>
          <w:p w:rsidR="00A60DF2" w:rsidRPr="0007672B" w:rsidRDefault="00A60DF2" w:rsidP="00C422B9">
            <w:pPr>
              <w:spacing w:after="0" w:line="240" w:lineRule="auto"/>
              <w:jc w:val="center"/>
              <w:rPr>
                <w:rFonts w:ascii="Times New Roman" w:eastAsia="Calibri" w:hAnsi="Times New Roman" w:cs="Times New Roman"/>
                <w:sz w:val="15"/>
                <w:szCs w:val="15"/>
              </w:rPr>
            </w:pPr>
            <w:r w:rsidRPr="0007672B">
              <w:rPr>
                <w:rFonts w:ascii="Times New Roman" w:eastAsia="Calibri" w:hAnsi="Times New Roman" w:cs="Times New Roman"/>
                <w:sz w:val="15"/>
                <w:szCs w:val="15"/>
              </w:rPr>
              <w:lastRenderedPageBreak/>
              <w:t>(полное наименование образовательной организации)</w:t>
            </w:r>
          </w:p>
        </w:tc>
      </w:tr>
      <w:tr w:rsidR="00A60DF2" w:rsidRPr="0007672B" w:rsidTr="00C422B9">
        <w:trPr>
          <w:jc w:val="center"/>
        </w:trPr>
        <w:tc>
          <w:tcPr>
            <w:tcW w:w="2376" w:type="dxa"/>
          </w:tcPr>
          <w:p w:rsidR="00A60DF2" w:rsidRPr="0007672B" w:rsidRDefault="00A60DF2" w:rsidP="00C422B9">
            <w:pPr>
              <w:spacing w:before="120" w:after="0" w:line="240" w:lineRule="auto"/>
              <w:jc w:val="right"/>
              <w:rPr>
                <w:rFonts w:ascii="Times New Roman" w:eastAsia="Calibri" w:hAnsi="Times New Roman" w:cs="Times New Roman"/>
                <w:sz w:val="18"/>
                <w:szCs w:val="18"/>
              </w:rPr>
            </w:pPr>
            <w:r w:rsidRPr="0007672B">
              <w:rPr>
                <w:rFonts w:ascii="Times New Roman" w:eastAsia="Calibri" w:hAnsi="Times New Roman" w:cs="Times New Roman"/>
                <w:sz w:val="18"/>
                <w:szCs w:val="18"/>
              </w:rPr>
              <w:t>(</w:t>
            </w:r>
          </w:p>
        </w:tc>
        <w:tc>
          <w:tcPr>
            <w:tcW w:w="4820" w:type="dxa"/>
            <w:tcBorders>
              <w:bottom w:val="single" w:sz="4" w:space="0" w:color="auto"/>
            </w:tcBorders>
          </w:tcPr>
          <w:p w:rsidR="00A60DF2" w:rsidRPr="0007672B" w:rsidRDefault="00A60DF2" w:rsidP="00C422B9">
            <w:pPr>
              <w:spacing w:before="120" w:after="0" w:line="240" w:lineRule="auto"/>
              <w:rPr>
                <w:rFonts w:ascii="Times New Roman" w:eastAsia="Calibri" w:hAnsi="Times New Roman" w:cs="Times New Roman"/>
              </w:rPr>
            </w:pPr>
            <w:r>
              <w:rPr>
                <w:rFonts w:ascii="Times New Roman" w:eastAsia="Calibri" w:hAnsi="Times New Roman" w:cs="Times New Roman"/>
              </w:rPr>
              <w:t>МДОУ д</w:t>
            </w:r>
            <w:r w:rsidRPr="0007672B">
              <w:rPr>
                <w:rFonts w:ascii="Times New Roman" w:eastAsia="Calibri" w:hAnsi="Times New Roman" w:cs="Times New Roman"/>
              </w:rPr>
              <w:t>етский сад №</w:t>
            </w:r>
            <w:r>
              <w:rPr>
                <w:rFonts w:ascii="Times New Roman" w:eastAsia="Calibri" w:hAnsi="Times New Roman" w:cs="Times New Roman"/>
              </w:rPr>
              <w:t>11</w:t>
            </w:r>
            <w:r w:rsidRPr="0007672B">
              <w:rPr>
                <w:rFonts w:ascii="Times New Roman" w:eastAsia="Calibri" w:hAnsi="Times New Roman" w:cs="Times New Roman"/>
              </w:rPr>
              <w:t xml:space="preserve"> «</w:t>
            </w:r>
            <w:r>
              <w:rPr>
                <w:rFonts w:ascii="Times New Roman" w:eastAsia="Calibri" w:hAnsi="Times New Roman" w:cs="Times New Roman"/>
              </w:rPr>
              <w:t>Колосок</w:t>
            </w:r>
            <w:r w:rsidRPr="0007672B">
              <w:rPr>
                <w:rFonts w:ascii="Times New Roman" w:eastAsia="Calibri" w:hAnsi="Times New Roman" w:cs="Times New Roman"/>
              </w:rPr>
              <w:t>»</w:t>
            </w:r>
          </w:p>
        </w:tc>
        <w:tc>
          <w:tcPr>
            <w:tcW w:w="2375" w:type="dxa"/>
          </w:tcPr>
          <w:p w:rsidR="00A60DF2" w:rsidRPr="0007672B" w:rsidRDefault="00A60DF2" w:rsidP="00C422B9">
            <w:pPr>
              <w:spacing w:before="120" w:after="0" w:line="240" w:lineRule="auto"/>
              <w:rPr>
                <w:rFonts w:ascii="Times New Roman" w:eastAsia="Calibri" w:hAnsi="Times New Roman" w:cs="Times New Roman"/>
                <w:sz w:val="18"/>
                <w:szCs w:val="18"/>
              </w:rPr>
            </w:pPr>
            <w:r w:rsidRPr="0007672B">
              <w:rPr>
                <w:rFonts w:ascii="Times New Roman" w:eastAsia="Calibri" w:hAnsi="Times New Roman" w:cs="Times New Roman"/>
                <w:sz w:val="18"/>
                <w:szCs w:val="18"/>
              </w:rPr>
              <w:t>)</w:t>
            </w:r>
          </w:p>
        </w:tc>
      </w:tr>
      <w:tr w:rsidR="00A60DF2" w:rsidRPr="0007672B" w:rsidTr="00C422B9">
        <w:trPr>
          <w:jc w:val="center"/>
        </w:trPr>
        <w:tc>
          <w:tcPr>
            <w:tcW w:w="9571" w:type="dxa"/>
            <w:gridSpan w:val="3"/>
          </w:tcPr>
          <w:p w:rsidR="00A60DF2" w:rsidRPr="0007672B" w:rsidRDefault="00A60DF2" w:rsidP="00C422B9">
            <w:pPr>
              <w:spacing w:after="0" w:line="240" w:lineRule="auto"/>
              <w:jc w:val="center"/>
              <w:rPr>
                <w:rFonts w:ascii="Times New Roman" w:eastAsia="Calibri" w:hAnsi="Times New Roman" w:cs="Times New Roman"/>
                <w:sz w:val="15"/>
                <w:szCs w:val="15"/>
              </w:rPr>
            </w:pPr>
            <w:r w:rsidRPr="0007672B">
              <w:rPr>
                <w:rFonts w:ascii="Times New Roman" w:eastAsia="Calibri" w:hAnsi="Times New Roman" w:cs="Times New Roman"/>
                <w:sz w:val="15"/>
                <w:szCs w:val="15"/>
              </w:rPr>
              <w:t>(краткое наименование)</w:t>
            </w:r>
          </w:p>
        </w:tc>
      </w:tr>
    </w:tbl>
    <w:p w:rsidR="00A60DF2" w:rsidRPr="0007672B" w:rsidRDefault="00A60DF2" w:rsidP="00A60DF2">
      <w:pPr>
        <w:spacing w:after="0" w:line="240" w:lineRule="auto"/>
        <w:jc w:val="center"/>
        <w:rPr>
          <w:rFonts w:ascii="Times New Roman" w:eastAsia="Calibri" w:hAnsi="Times New Roman" w:cs="Times New Roman"/>
        </w:rPr>
      </w:pPr>
    </w:p>
    <w:tbl>
      <w:tblPr>
        <w:tblW w:w="5000" w:type="pct"/>
        <w:tblLook w:val="04A0" w:firstRow="1" w:lastRow="0" w:firstColumn="1" w:lastColumn="0" w:noHBand="0" w:noVBand="1"/>
      </w:tblPr>
      <w:tblGrid>
        <w:gridCol w:w="1307"/>
        <w:gridCol w:w="1472"/>
        <w:gridCol w:w="268"/>
        <w:gridCol w:w="1204"/>
        <w:gridCol w:w="268"/>
        <w:gridCol w:w="804"/>
        <w:gridCol w:w="1472"/>
        <w:gridCol w:w="268"/>
        <w:gridCol w:w="2508"/>
      </w:tblGrid>
      <w:tr w:rsidR="00A60DF2" w:rsidRPr="0007672B" w:rsidTr="00C422B9">
        <w:trPr>
          <w:trHeight w:hRule="exact" w:val="340"/>
        </w:trPr>
        <w:tc>
          <w:tcPr>
            <w:tcW w:w="2361" w:type="pct"/>
            <w:gridSpan w:val="5"/>
            <w:vAlign w:val="bottom"/>
          </w:tcPr>
          <w:p w:rsidR="00A60DF2" w:rsidRPr="0007672B" w:rsidRDefault="00A60DF2" w:rsidP="00C422B9">
            <w:pPr>
              <w:spacing w:after="0" w:line="240" w:lineRule="auto"/>
              <w:rPr>
                <w:rFonts w:ascii="Times New Roman" w:eastAsia="Calibri" w:hAnsi="Times New Roman" w:cs="Times New Roman"/>
              </w:rPr>
            </w:pPr>
            <w:r w:rsidRPr="0007672B">
              <w:rPr>
                <w:rFonts w:ascii="Times New Roman" w:eastAsia="Calibri" w:hAnsi="Times New Roman" w:cs="Times New Roman"/>
              </w:rPr>
              <w:t>СОГЛАСОВАНО</w:t>
            </w:r>
            <w:r w:rsidRPr="0007672B">
              <w:rPr>
                <w:rFonts w:ascii="Times New Roman" w:eastAsia="Calibri" w:hAnsi="Times New Roman" w:cs="Times New Roman"/>
                <w:vertAlign w:val="superscript"/>
              </w:rPr>
              <w:t xml:space="preserve"> </w:t>
            </w:r>
          </w:p>
        </w:tc>
        <w:tc>
          <w:tcPr>
            <w:tcW w:w="420" w:type="pct"/>
            <w:vAlign w:val="bottom"/>
          </w:tcPr>
          <w:p w:rsidR="00A60DF2" w:rsidRPr="0007672B" w:rsidRDefault="00A60DF2" w:rsidP="00C422B9">
            <w:pPr>
              <w:spacing w:after="0" w:line="240" w:lineRule="auto"/>
              <w:jc w:val="center"/>
              <w:rPr>
                <w:rFonts w:ascii="Times New Roman" w:eastAsia="Calibri" w:hAnsi="Times New Roman" w:cs="Times New Roman"/>
              </w:rPr>
            </w:pPr>
          </w:p>
        </w:tc>
        <w:tc>
          <w:tcPr>
            <w:tcW w:w="2219" w:type="pct"/>
            <w:gridSpan w:val="3"/>
            <w:vAlign w:val="bottom"/>
          </w:tcPr>
          <w:p w:rsidR="00A60DF2" w:rsidRPr="0007672B" w:rsidRDefault="00A60DF2" w:rsidP="00C422B9">
            <w:pPr>
              <w:spacing w:after="0" w:line="240" w:lineRule="auto"/>
              <w:jc w:val="center"/>
              <w:rPr>
                <w:rFonts w:ascii="Times New Roman" w:eastAsia="Calibri" w:hAnsi="Times New Roman" w:cs="Times New Roman"/>
              </w:rPr>
            </w:pPr>
            <w:r w:rsidRPr="0007672B">
              <w:rPr>
                <w:rFonts w:ascii="Times New Roman" w:eastAsia="Calibri" w:hAnsi="Times New Roman" w:cs="Times New Roman"/>
              </w:rPr>
              <w:t>УТВЕРЖДАЮ</w:t>
            </w:r>
          </w:p>
        </w:tc>
      </w:tr>
      <w:tr w:rsidR="00A60DF2" w:rsidRPr="0007672B" w:rsidTr="00C422B9">
        <w:trPr>
          <w:trHeight w:hRule="exact" w:val="545"/>
        </w:trPr>
        <w:tc>
          <w:tcPr>
            <w:tcW w:w="2361" w:type="pct"/>
            <w:gridSpan w:val="5"/>
            <w:tcBorders>
              <w:bottom w:val="single" w:sz="4" w:space="0" w:color="auto"/>
            </w:tcBorders>
            <w:vAlign w:val="bottom"/>
          </w:tcPr>
          <w:p w:rsidR="00A60DF2" w:rsidRPr="0007672B" w:rsidRDefault="00A60DF2" w:rsidP="00C422B9">
            <w:pPr>
              <w:spacing w:after="0" w:line="240" w:lineRule="auto"/>
              <w:rPr>
                <w:rFonts w:ascii="Times New Roman" w:eastAsia="Calibri" w:hAnsi="Times New Roman" w:cs="Times New Roman"/>
              </w:rPr>
            </w:pPr>
            <w:r w:rsidRPr="0007672B">
              <w:rPr>
                <w:rFonts w:ascii="Times New Roman" w:eastAsia="Calibri" w:hAnsi="Times New Roman" w:cs="Times New Roman"/>
              </w:rPr>
              <w:t>на общем собрании трудового коллектива</w:t>
            </w:r>
          </w:p>
        </w:tc>
        <w:tc>
          <w:tcPr>
            <w:tcW w:w="420" w:type="pct"/>
            <w:vAlign w:val="bottom"/>
          </w:tcPr>
          <w:p w:rsidR="00A60DF2" w:rsidRPr="0007672B" w:rsidRDefault="00A60DF2" w:rsidP="00C422B9">
            <w:pPr>
              <w:spacing w:after="0" w:line="240" w:lineRule="auto"/>
              <w:jc w:val="center"/>
              <w:rPr>
                <w:rFonts w:ascii="Times New Roman" w:eastAsia="Calibri" w:hAnsi="Times New Roman" w:cs="Times New Roman"/>
              </w:rPr>
            </w:pPr>
          </w:p>
        </w:tc>
        <w:tc>
          <w:tcPr>
            <w:tcW w:w="2219" w:type="pct"/>
            <w:gridSpan w:val="3"/>
            <w:tcBorders>
              <w:bottom w:val="single" w:sz="4" w:space="0" w:color="auto"/>
            </w:tcBorders>
            <w:vAlign w:val="bottom"/>
          </w:tcPr>
          <w:p w:rsidR="00A60DF2" w:rsidRPr="0007672B" w:rsidRDefault="00A60DF2" w:rsidP="00C422B9">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и. </w:t>
            </w:r>
            <w:proofErr w:type="gramStart"/>
            <w:r>
              <w:rPr>
                <w:rFonts w:ascii="Times New Roman" w:eastAsia="Calibri" w:hAnsi="Times New Roman" w:cs="Times New Roman"/>
              </w:rPr>
              <w:t>о</w:t>
            </w:r>
            <w:proofErr w:type="gramEnd"/>
            <w:r>
              <w:rPr>
                <w:rFonts w:ascii="Times New Roman" w:eastAsia="Calibri" w:hAnsi="Times New Roman" w:cs="Times New Roman"/>
              </w:rPr>
              <w:t>. з</w:t>
            </w:r>
            <w:r w:rsidRPr="0007672B">
              <w:rPr>
                <w:rFonts w:ascii="Times New Roman" w:eastAsia="Calibri" w:hAnsi="Times New Roman" w:cs="Times New Roman"/>
              </w:rPr>
              <w:t>аведующая МДОУ</w:t>
            </w:r>
          </w:p>
          <w:p w:rsidR="00A60DF2" w:rsidRPr="0007672B" w:rsidRDefault="00A60DF2" w:rsidP="00C422B9">
            <w:pPr>
              <w:spacing w:after="0" w:line="240" w:lineRule="auto"/>
              <w:jc w:val="center"/>
              <w:rPr>
                <w:rFonts w:ascii="Times New Roman" w:eastAsia="Calibri" w:hAnsi="Times New Roman" w:cs="Times New Roman"/>
              </w:rPr>
            </w:pPr>
            <w:r>
              <w:rPr>
                <w:rFonts w:ascii="Times New Roman" w:eastAsia="Calibri" w:hAnsi="Times New Roman" w:cs="Times New Roman"/>
              </w:rPr>
              <w:t>д</w:t>
            </w:r>
            <w:r w:rsidRPr="0007672B">
              <w:rPr>
                <w:rFonts w:ascii="Times New Roman" w:eastAsia="Calibri" w:hAnsi="Times New Roman" w:cs="Times New Roman"/>
              </w:rPr>
              <w:t>етский сад №</w:t>
            </w:r>
            <w:r>
              <w:rPr>
                <w:rFonts w:ascii="Times New Roman" w:eastAsia="Calibri" w:hAnsi="Times New Roman" w:cs="Times New Roman"/>
              </w:rPr>
              <w:t>11 «Колосок</w:t>
            </w:r>
            <w:r w:rsidRPr="0007672B">
              <w:rPr>
                <w:rFonts w:ascii="Times New Roman" w:eastAsia="Calibri" w:hAnsi="Times New Roman" w:cs="Times New Roman"/>
              </w:rPr>
              <w:t>»</w:t>
            </w:r>
          </w:p>
        </w:tc>
      </w:tr>
      <w:tr w:rsidR="00A60DF2" w:rsidRPr="0007672B" w:rsidTr="00C422B9">
        <w:trPr>
          <w:trHeight w:hRule="exact" w:val="340"/>
        </w:trPr>
        <w:tc>
          <w:tcPr>
            <w:tcW w:w="2361" w:type="pct"/>
            <w:gridSpan w:val="5"/>
            <w:tcBorders>
              <w:top w:val="single" w:sz="4" w:space="0" w:color="auto"/>
            </w:tcBorders>
          </w:tcPr>
          <w:p w:rsidR="00A60DF2" w:rsidRPr="0007672B" w:rsidRDefault="00A60DF2" w:rsidP="00C422B9">
            <w:pPr>
              <w:spacing w:after="0" w:line="240" w:lineRule="auto"/>
              <w:jc w:val="center"/>
              <w:rPr>
                <w:rFonts w:ascii="Times New Roman" w:eastAsia="Calibri" w:hAnsi="Times New Roman" w:cs="Times New Roman"/>
                <w:sz w:val="15"/>
                <w:szCs w:val="15"/>
              </w:rPr>
            </w:pPr>
            <w:r w:rsidRPr="0007672B">
              <w:rPr>
                <w:rFonts w:ascii="Times New Roman" w:eastAsia="Calibri" w:hAnsi="Times New Roman" w:cs="Times New Roman"/>
                <w:sz w:val="15"/>
                <w:szCs w:val="15"/>
              </w:rPr>
              <w:t>(наименование представительного органа)</w:t>
            </w:r>
          </w:p>
        </w:tc>
        <w:tc>
          <w:tcPr>
            <w:tcW w:w="420" w:type="pct"/>
            <w:vAlign w:val="bottom"/>
          </w:tcPr>
          <w:p w:rsidR="00A60DF2" w:rsidRPr="0007672B" w:rsidRDefault="00A60DF2" w:rsidP="00C422B9">
            <w:pPr>
              <w:spacing w:after="0" w:line="240" w:lineRule="auto"/>
              <w:jc w:val="center"/>
              <w:rPr>
                <w:rFonts w:ascii="Times New Roman" w:eastAsia="Calibri" w:hAnsi="Times New Roman" w:cs="Times New Roman"/>
                <w:sz w:val="15"/>
                <w:szCs w:val="15"/>
              </w:rPr>
            </w:pPr>
          </w:p>
        </w:tc>
        <w:tc>
          <w:tcPr>
            <w:tcW w:w="2219" w:type="pct"/>
            <w:gridSpan w:val="3"/>
            <w:tcBorders>
              <w:top w:val="single" w:sz="4" w:space="0" w:color="auto"/>
            </w:tcBorders>
          </w:tcPr>
          <w:p w:rsidR="00A60DF2" w:rsidRPr="0007672B" w:rsidRDefault="00A60DF2" w:rsidP="00C422B9">
            <w:pPr>
              <w:spacing w:after="0" w:line="240" w:lineRule="auto"/>
              <w:jc w:val="center"/>
              <w:rPr>
                <w:rFonts w:ascii="Times New Roman" w:eastAsia="Calibri" w:hAnsi="Times New Roman" w:cs="Times New Roman"/>
                <w:sz w:val="15"/>
                <w:szCs w:val="15"/>
              </w:rPr>
            </w:pPr>
            <w:r w:rsidRPr="0007672B">
              <w:rPr>
                <w:rFonts w:ascii="Times New Roman" w:eastAsia="Calibri" w:hAnsi="Times New Roman" w:cs="Times New Roman"/>
                <w:sz w:val="15"/>
                <w:szCs w:val="15"/>
              </w:rPr>
              <w:t>(должность)</w:t>
            </w:r>
          </w:p>
        </w:tc>
      </w:tr>
      <w:tr w:rsidR="00A60DF2" w:rsidRPr="0007672B" w:rsidTr="00C422B9">
        <w:trPr>
          <w:trHeight w:hRule="exact" w:val="340"/>
        </w:trPr>
        <w:tc>
          <w:tcPr>
            <w:tcW w:w="2361" w:type="pct"/>
            <w:gridSpan w:val="5"/>
            <w:vAlign w:val="bottom"/>
          </w:tcPr>
          <w:p w:rsidR="00A60DF2" w:rsidRPr="0007672B" w:rsidRDefault="00A60DF2" w:rsidP="00C422B9">
            <w:pPr>
              <w:spacing w:after="0" w:line="240" w:lineRule="auto"/>
              <w:rPr>
                <w:rFonts w:ascii="Times New Roman" w:eastAsia="Calibri" w:hAnsi="Times New Roman" w:cs="Times New Roman"/>
                <w:sz w:val="20"/>
                <w:szCs w:val="20"/>
              </w:rPr>
            </w:pPr>
          </w:p>
        </w:tc>
        <w:tc>
          <w:tcPr>
            <w:tcW w:w="420" w:type="pct"/>
            <w:vAlign w:val="bottom"/>
          </w:tcPr>
          <w:p w:rsidR="00A60DF2" w:rsidRPr="0007672B" w:rsidRDefault="00A60DF2" w:rsidP="00C422B9">
            <w:pPr>
              <w:spacing w:after="0" w:line="240" w:lineRule="auto"/>
              <w:jc w:val="center"/>
              <w:rPr>
                <w:rFonts w:ascii="Times New Roman" w:eastAsia="Calibri" w:hAnsi="Times New Roman" w:cs="Times New Roman"/>
                <w:sz w:val="20"/>
              </w:rPr>
            </w:pPr>
          </w:p>
        </w:tc>
        <w:tc>
          <w:tcPr>
            <w:tcW w:w="769" w:type="pct"/>
            <w:tcBorders>
              <w:bottom w:val="single" w:sz="4" w:space="0" w:color="auto"/>
            </w:tcBorders>
            <w:vAlign w:val="bottom"/>
          </w:tcPr>
          <w:p w:rsidR="00A60DF2" w:rsidRPr="0007672B" w:rsidRDefault="00A60DF2" w:rsidP="00C422B9">
            <w:pPr>
              <w:spacing w:after="0" w:line="240" w:lineRule="auto"/>
              <w:jc w:val="center"/>
              <w:rPr>
                <w:rFonts w:ascii="Times New Roman" w:eastAsia="Calibri" w:hAnsi="Times New Roman" w:cs="Times New Roman"/>
                <w:sz w:val="20"/>
              </w:rPr>
            </w:pPr>
          </w:p>
        </w:tc>
        <w:tc>
          <w:tcPr>
            <w:tcW w:w="140" w:type="pct"/>
            <w:vAlign w:val="bottom"/>
          </w:tcPr>
          <w:p w:rsidR="00A60DF2" w:rsidRPr="0007672B" w:rsidRDefault="00A60DF2" w:rsidP="00C422B9">
            <w:pPr>
              <w:spacing w:after="0" w:line="240" w:lineRule="auto"/>
              <w:jc w:val="center"/>
              <w:rPr>
                <w:rFonts w:ascii="Times New Roman" w:eastAsia="Calibri" w:hAnsi="Times New Roman" w:cs="Times New Roman"/>
                <w:sz w:val="20"/>
              </w:rPr>
            </w:pPr>
          </w:p>
        </w:tc>
        <w:tc>
          <w:tcPr>
            <w:tcW w:w="1310" w:type="pct"/>
            <w:tcBorders>
              <w:bottom w:val="single" w:sz="4" w:space="0" w:color="auto"/>
            </w:tcBorders>
            <w:vAlign w:val="bottom"/>
          </w:tcPr>
          <w:p w:rsidR="00A60DF2" w:rsidRPr="0007672B" w:rsidRDefault="00A60DF2" w:rsidP="00C422B9">
            <w:pPr>
              <w:spacing w:after="0" w:line="240" w:lineRule="auto"/>
              <w:jc w:val="center"/>
              <w:rPr>
                <w:rFonts w:ascii="Times New Roman" w:eastAsia="Calibri" w:hAnsi="Times New Roman" w:cs="Times New Roman"/>
              </w:rPr>
            </w:pPr>
            <w:r>
              <w:rPr>
                <w:rFonts w:ascii="Times New Roman" w:eastAsia="Calibri" w:hAnsi="Times New Roman" w:cs="Times New Roman"/>
              </w:rPr>
              <w:t>Архипова Н. В.</w:t>
            </w:r>
          </w:p>
        </w:tc>
      </w:tr>
      <w:tr w:rsidR="00A60DF2" w:rsidRPr="0007672B" w:rsidTr="00C422B9">
        <w:trPr>
          <w:trHeight w:hRule="exact" w:val="340"/>
        </w:trPr>
        <w:tc>
          <w:tcPr>
            <w:tcW w:w="683" w:type="pct"/>
            <w:tcMar>
              <w:left w:w="57" w:type="dxa"/>
              <w:right w:w="57" w:type="dxa"/>
            </w:tcMar>
            <w:vAlign w:val="bottom"/>
          </w:tcPr>
          <w:p w:rsidR="00A60DF2" w:rsidRPr="0007672B" w:rsidRDefault="00A60DF2" w:rsidP="00C422B9">
            <w:pPr>
              <w:spacing w:after="0" w:line="240" w:lineRule="auto"/>
              <w:rPr>
                <w:rFonts w:ascii="Times New Roman" w:eastAsia="Calibri" w:hAnsi="Times New Roman" w:cs="Times New Roman"/>
                <w:sz w:val="20"/>
                <w:szCs w:val="20"/>
              </w:rPr>
            </w:pPr>
            <w:proofErr w:type="gramStart"/>
            <w:r w:rsidRPr="0007672B">
              <w:rPr>
                <w:rFonts w:ascii="Times New Roman" w:eastAsia="Calibri" w:hAnsi="Times New Roman" w:cs="Times New Roman"/>
                <w:sz w:val="20"/>
                <w:szCs w:val="20"/>
              </w:rPr>
              <w:t xml:space="preserve">(протокол </w:t>
            </w:r>
            <w:r>
              <w:rPr>
                <w:rFonts w:ascii="Times New Roman" w:eastAsia="Calibri" w:hAnsi="Times New Roman" w:cs="Times New Roman"/>
                <w:sz w:val="20"/>
                <w:szCs w:val="20"/>
              </w:rPr>
              <w:t xml:space="preserve"> </w:t>
            </w:r>
            <w:r w:rsidRPr="0007672B">
              <w:rPr>
                <w:rFonts w:ascii="Times New Roman" w:eastAsia="Calibri" w:hAnsi="Times New Roman" w:cs="Times New Roman"/>
                <w:sz w:val="20"/>
                <w:szCs w:val="20"/>
              </w:rPr>
              <w:t>от</w:t>
            </w:r>
            <w:proofErr w:type="gramEnd"/>
          </w:p>
        </w:tc>
        <w:tc>
          <w:tcPr>
            <w:tcW w:w="769" w:type="pct"/>
            <w:tcBorders>
              <w:bottom w:val="single" w:sz="4" w:space="0" w:color="auto"/>
            </w:tcBorders>
            <w:tcMar>
              <w:left w:w="57" w:type="dxa"/>
              <w:right w:w="57" w:type="dxa"/>
            </w:tcMar>
            <w:vAlign w:val="bottom"/>
          </w:tcPr>
          <w:p w:rsidR="00A60DF2" w:rsidRPr="0007672B" w:rsidRDefault="00A60DF2" w:rsidP="00C422B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03.02.2022</w:t>
            </w:r>
          </w:p>
        </w:tc>
        <w:tc>
          <w:tcPr>
            <w:tcW w:w="140" w:type="pct"/>
            <w:tcMar>
              <w:left w:w="57" w:type="dxa"/>
              <w:right w:w="57" w:type="dxa"/>
            </w:tcMar>
            <w:vAlign w:val="bottom"/>
          </w:tcPr>
          <w:p w:rsidR="00A60DF2" w:rsidRPr="0007672B" w:rsidRDefault="00A60DF2" w:rsidP="00C422B9">
            <w:pPr>
              <w:spacing w:after="0" w:line="240" w:lineRule="auto"/>
              <w:rPr>
                <w:rFonts w:ascii="Times New Roman" w:eastAsia="Calibri" w:hAnsi="Times New Roman" w:cs="Times New Roman"/>
                <w:sz w:val="20"/>
                <w:szCs w:val="20"/>
              </w:rPr>
            </w:pPr>
          </w:p>
        </w:tc>
        <w:tc>
          <w:tcPr>
            <w:tcW w:w="629" w:type="pct"/>
            <w:tcBorders>
              <w:bottom w:val="single" w:sz="4" w:space="0" w:color="auto"/>
            </w:tcBorders>
            <w:tcMar>
              <w:left w:w="57" w:type="dxa"/>
              <w:right w:w="57" w:type="dxa"/>
            </w:tcMar>
            <w:vAlign w:val="bottom"/>
          </w:tcPr>
          <w:p w:rsidR="00A60DF2" w:rsidRPr="0007672B" w:rsidRDefault="00A60DF2" w:rsidP="00C422B9">
            <w:pPr>
              <w:spacing w:after="0" w:line="240" w:lineRule="auto"/>
              <w:rPr>
                <w:rFonts w:ascii="Times New Roman" w:eastAsia="Calibri" w:hAnsi="Times New Roman" w:cs="Times New Roman"/>
                <w:sz w:val="20"/>
                <w:szCs w:val="20"/>
              </w:rPr>
            </w:pPr>
            <w:r w:rsidRPr="0007672B">
              <w:rPr>
                <w:rFonts w:ascii="Times New Roman" w:eastAsia="Calibri" w:hAnsi="Times New Roman" w:cs="Times New Roman"/>
                <w:sz w:val="20"/>
                <w:szCs w:val="20"/>
              </w:rPr>
              <w:t>№</w:t>
            </w:r>
            <w:r>
              <w:rPr>
                <w:rFonts w:ascii="Times New Roman" w:eastAsia="Calibri" w:hAnsi="Times New Roman" w:cs="Times New Roman"/>
                <w:sz w:val="20"/>
                <w:szCs w:val="20"/>
              </w:rPr>
              <w:t xml:space="preserve"> 1</w:t>
            </w:r>
          </w:p>
        </w:tc>
        <w:tc>
          <w:tcPr>
            <w:tcW w:w="140" w:type="pct"/>
            <w:tcMar>
              <w:left w:w="57" w:type="dxa"/>
              <w:right w:w="57" w:type="dxa"/>
            </w:tcMar>
            <w:vAlign w:val="bottom"/>
          </w:tcPr>
          <w:p w:rsidR="00A60DF2" w:rsidRPr="0007672B" w:rsidRDefault="00A60DF2" w:rsidP="00C422B9">
            <w:pPr>
              <w:spacing w:after="0" w:line="240" w:lineRule="auto"/>
              <w:rPr>
                <w:rFonts w:ascii="Times New Roman" w:eastAsia="Calibri" w:hAnsi="Times New Roman" w:cs="Times New Roman"/>
                <w:sz w:val="20"/>
                <w:szCs w:val="20"/>
              </w:rPr>
            </w:pPr>
            <w:r w:rsidRPr="0007672B">
              <w:rPr>
                <w:rFonts w:ascii="Times New Roman" w:eastAsia="Calibri" w:hAnsi="Times New Roman" w:cs="Times New Roman"/>
                <w:sz w:val="20"/>
                <w:szCs w:val="20"/>
              </w:rPr>
              <w:t>)</w:t>
            </w:r>
          </w:p>
        </w:tc>
        <w:tc>
          <w:tcPr>
            <w:tcW w:w="420" w:type="pct"/>
            <w:vAlign w:val="bottom"/>
          </w:tcPr>
          <w:p w:rsidR="00A60DF2" w:rsidRPr="0007672B" w:rsidRDefault="00A60DF2" w:rsidP="00C422B9">
            <w:pPr>
              <w:spacing w:after="0" w:line="240" w:lineRule="auto"/>
              <w:jc w:val="center"/>
              <w:rPr>
                <w:rFonts w:ascii="Times New Roman" w:eastAsia="Calibri" w:hAnsi="Times New Roman" w:cs="Times New Roman"/>
                <w:sz w:val="15"/>
                <w:szCs w:val="15"/>
              </w:rPr>
            </w:pPr>
          </w:p>
        </w:tc>
        <w:tc>
          <w:tcPr>
            <w:tcW w:w="769" w:type="pct"/>
            <w:tcBorders>
              <w:top w:val="single" w:sz="4" w:space="0" w:color="auto"/>
            </w:tcBorders>
          </w:tcPr>
          <w:p w:rsidR="00A60DF2" w:rsidRPr="0007672B" w:rsidRDefault="00A60DF2" w:rsidP="00C422B9">
            <w:pPr>
              <w:spacing w:after="0" w:line="240" w:lineRule="auto"/>
              <w:jc w:val="center"/>
              <w:rPr>
                <w:rFonts w:ascii="Times New Roman" w:eastAsia="Calibri" w:hAnsi="Times New Roman" w:cs="Times New Roman"/>
                <w:sz w:val="15"/>
                <w:szCs w:val="15"/>
              </w:rPr>
            </w:pPr>
            <w:r w:rsidRPr="0007672B">
              <w:rPr>
                <w:rFonts w:ascii="Times New Roman" w:eastAsia="Calibri" w:hAnsi="Times New Roman" w:cs="Times New Roman"/>
                <w:sz w:val="15"/>
                <w:szCs w:val="15"/>
              </w:rPr>
              <w:t>(подпись)</w:t>
            </w:r>
          </w:p>
        </w:tc>
        <w:tc>
          <w:tcPr>
            <w:tcW w:w="140" w:type="pct"/>
            <w:vAlign w:val="bottom"/>
          </w:tcPr>
          <w:p w:rsidR="00A60DF2" w:rsidRPr="0007672B" w:rsidRDefault="00A60DF2" w:rsidP="00C422B9">
            <w:pPr>
              <w:spacing w:after="0" w:line="240" w:lineRule="auto"/>
              <w:jc w:val="center"/>
              <w:rPr>
                <w:rFonts w:ascii="Times New Roman" w:eastAsia="Calibri" w:hAnsi="Times New Roman" w:cs="Times New Roman"/>
                <w:sz w:val="15"/>
                <w:szCs w:val="15"/>
              </w:rPr>
            </w:pPr>
          </w:p>
        </w:tc>
        <w:tc>
          <w:tcPr>
            <w:tcW w:w="1310" w:type="pct"/>
          </w:tcPr>
          <w:p w:rsidR="00A60DF2" w:rsidRPr="0007672B" w:rsidRDefault="00A60DF2" w:rsidP="00C422B9">
            <w:pPr>
              <w:spacing w:after="0" w:line="240" w:lineRule="auto"/>
              <w:jc w:val="center"/>
              <w:rPr>
                <w:rFonts w:ascii="Times New Roman" w:eastAsia="Calibri" w:hAnsi="Times New Roman" w:cs="Times New Roman"/>
                <w:sz w:val="15"/>
                <w:szCs w:val="15"/>
              </w:rPr>
            </w:pPr>
            <w:r w:rsidRPr="0007672B">
              <w:rPr>
                <w:rFonts w:ascii="Times New Roman" w:eastAsia="Calibri" w:hAnsi="Times New Roman" w:cs="Times New Roman"/>
                <w:sz w:val="15"/>
                <w:szCs w:val="15"/>
              </w:rPr>
              <w:t>(Ф. И. О.)</w:t>
            </w:r>
          </w:p>
        </w:tc>
      </w:tr>
      <w:tr w:rsidR="00A60DF2" w:rsidRPr="0007672B" w:rsidTr="00C422B9">
        <w:trPr>
          <w:trHeight w:hRule="exact" w:val="340"/>
        </w:trPr>
        <w:tc>
          <w:tcPr>
            <w:tcW w:w="2361" w:type="pct"/>
            <w:gridSpan w:val="5"/>
            <w:vAlign w:val="bottom"/>
          </w:tcPr>
          <w:p w:rsidR="00A60DF2" w:rsidRPr="0007672B" w:rsidRDefault="00A60DF2" w:rsidP="00C422B9">
            <w:pPr>
              <w:spacing w:after="0" w:line="240" w:lineRule="auto"/>
              <w:rPr>
                <w:rFonts w:ascii="Times New Roman" w:eastAsia="Calibri" w:hAnsi="Times New Roman" w:cs="Times New Roman"/>
                <w:sz w:val="20"/>
              </w:rPr>
            </w:pPr>
          </w:p>
        </w:tc>
        <w:tc>
          <w:tcPr>
            <w:tcW w:w="420" w:type="pct"/>
            <w:vAlign w:val="bottom"/>
          </w:tcPr>
          <w:p w:rsidR="00A60DF2" w:rsidRPr="0007672B" w:rsidRDefault="00A60DF2" w:rsidP="00C422B9">
            <w:pPr>
              <w:spacing w:after="0" w:line="240" w:lineRule="auto"/>
              <w:jc w:val="center"/>
              <w:rPr>
                <w:rFonts w:ascii="Times New Roman" w:eastAsia="Calibri" w:hAnsi="Times New Roman" w:cs="Times New Roman"/>
                <w:sz w:val="20"/>
              </w:rPr>
            </w:pPr>
          </w:p>
        </w:tc>
        <w:tc>
          <w:tcPr>
            <w:tcW w:w="2219" w:type="pct"/>
            <w:gridSpan w:val="3"/>
            <w:tcBorders>
              <w:bottom w:val="single" w:sz="4" w:space="0" w:color="auto"/>
            </w:tcBorders>
            <w:vAlign w:val="bottom"/>
          </w:tcPr>
          <w:p w:rsidR="00A60DF2" w:rsidRPr="0007672B" w:rsidRDefault="00A60DF2" w:rsidP="00C422B9">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Приказ № 23 от 03.02.2022</w:t>
            </w:r>
          </w:p>
        </w:tc>
      </w:tr>
      <w:tr w:rsidR="00A60DF2" w:rsidRPr="0007672B" w:rsidTr="00C422B9">
        <w:trPr>
          <w:trHeight w:hRule="exact" w:val="340"/>
        </w:trPr>
        <w:tc>
          <w:tcPr>
            <w:tcW w:w="2361" w:type="pct"/>
            <w:gridSpan w:val="5"/>
            <w:vAlign w:val="bottom"/>
          </w:tcPr>
          <w:p w:rsidR="00A60DF2" w:rsidRPr="0007672B" w:rsidRDefault="00A60DF2" w:rsidP="00C422B9">
            <w:pPr>
              <w:spacing w:after="0" w:line="240" w:lineRule="auto"/>
              <w:rPr>
                <w:rFonts w:ascii="Times New Roman" w:eastAsia="Calibri" w:hAnsi="Times New Roman" w:cs="Times New Roman"/>
                <w:sz w:val="15"/>
                <w:szCs w:val="15"/>
              </w:rPr>
            </w:pPr>
          </w:p>
        </w:tc>
        <w:tc>
          <w:tcPr>
            <w:tcW w:w="420" w:type="pct"/>
            <w:vAlign w:val="bottom"/>
          </w:tcPr>
          <w:p w:rsidR="00A60DF2" w:rsidRPr="0007672B" w:rsidRDefault="00A60DF2" w:rsidP="00C422B9">
            <w:pPr>
              <w:spacing w:after="0" w:line="240" w:lineRule="auto"/>
              <w:jc w:val="center"/>
              <w:rPr>
                <w:rFonts w:ascii="Times New Roman" w:eastAsia="Calibri" w:hAnsi="Times New Roman" w:cs="Times New Roman"/>
                <w:sz w:val="15"/>
                <w:szCs w:val="15"/>
              </w:rPr>
            </w:pPr>
          </w:p>
        </w:tc>
        <w:tc>
          <w:tcPr>
            <w:tcW w:w="769" w:type="pct"/>
            <w:tcBorders>
              <w:top w:val="single" w:sz="4" w:space="0" w:color="auto"/>
            </w:tcBorders>
          </w:tcPr>
          <w:p w:rsidR="00A60DF2" w:rsidRPr="0007672B" w:rsidRDefault="00A60DF2" w:rsidP="00C422B9">
            <w:pPr>
              <w:spacing w:after="0" w:line="240" w:lineRule="auto"/>
              <w:ind w:left="436"/>
              <w:jc w:val="center"/>
              <w:rPr>
                <w:rFonts w:ascii="Times New Roman" w:eastAsia="Calibri" w:hAnsi="Times New Roman" w:cs="Times New Roman"/>
                <w:sz w:val="15"/>
                <w:szCs w:val="15"/>
              </w:rPr>
            </w:pPr>
            <w:r>
              <w:rPr>
                <w:rFonts w:ascii="Times New Roman" w:eastAsia="Calibri" w:hAnsi="Times New Roman" w:cs="Times New Roman"/>
                <w:sz w:val="15"/>
                <w:szCs w:val="15"/>
              </w:rPr>
              <w:t xml:space="preserve">    </w:t>
            </w:r>
            <w:r w:rsidRPr="0007672B">
              <w:rPr>
                <w:rFonts w:ascii="Times New Roman" w:eastAsia="Calibri" w:hAnsi="Times New Roman" w:cs="Times New Roman"/>
                <w:sz w:val="15"/>
                <w:szCs w:val="15"/>
              </w:rPr>
              <w:t>(дата)</w:t>
            </w:r>
          </w:p>
        </w:tc>
        <w:tc>
          <w:tcPr>
            <w:tcW w:w="1450" w:type="pct"/>
            <w:gridSpan w:val="2"/>
            <w:vAlign w:val="bottom"/>
          </w:tcPr>
          <w:p w:rsidR="00A60DF2" w:rsidRPr="0007672B" w:rsidRDefault="00A60DF2" w:rsidP="00C422B9">
            <w:pPr>
              <w:spacing w:after="0" w:line="240" w:lineRule="auto"/>
              <w:jc w:val="center"/>
              <w:rPr>
                <w:rFonts w:ascii="Times New Roman" w:eastAsia="Calibri" w:hAnsi="Times New Roman" w:cs="Times New Roman"/>
                <w:sz w:val="15"/>
                <w:szCs w:val="15"/>
              </w:rPr>
            </w:pPr>
          </w:p>
        </w:tc>
      </w:tr>
    </w:tbl>
    <w:p w:rsidR="00A60DF2" w:rsidRPr="0007672B" w:rsidRDefault="00A60DF2" w:rsidP="00A60DF2">
      <w:pPr>
        <w:spacing w:after="0" w:line="240" w:lineRule="auto"/>
        <w:rPr>
          <w:rFonts w:ascii="Times New Roman" w:eastAsia="Calibri" w:hAnsi="Times New Roman" w:cs="Times New Roman"/>
          <w:b/>
        </w:rPr>
      </w:pPr>
    </w:p>
    <w:p w:rsidR="00A60DF2" w:rsidRPr="0007672B" w:rsidRDefault="00A60DF2" w:rsidP="00A60DF2">
      <w:pPr>
        <w:spacing w:after="0" w:line="240" w:lineRule="auto"/>
        <w:jc w:val="center"/>
        <w:rPr>
          <w:rFonts w:ascii="Times New Roman" w:eastAsia="Calibri" w:hAnsi="Times New Roman" w:cs="Times New Roman"/>
          <w:b/>
          <w:sz w:val="32"/>
          <w:szCs w:val="32"/>
        </w:rPr>
      </w:pPr>
    </w:p>
    <w:p w:rsidR="00A60DF2" w:rsidRPr="0007672B" w:rsidRDefault="00A60DF2" w:rsidP="00A60DF2">
      <w:pPr>
        <w:spacing w:after="0" w:line="240" w:lineRule="auto"/>
        <w:jc w:val="center"/>
        <w:rPr>
          <w:rFonts w:ascii="Times New Roman" w:eastAsia="Calibri" w:hAnsi="Times New Roman" w:cs="Times New Roman"/>
          <w:b/>
          <w:sz w:val="32"/>
          <w:szCs w:val="32"/>
        </w:rPr>
      </w:pPr>
    </w:p>
    <w:p w:rsidR="00A60DF2" w:rsidRPr="0007672B" w:rsidRDefault="00A60DF2" w:rsidP="00A60DF2">
      <w:pPr>
        <w:spacing w:after="0" w:line="240" w:lineRule="auto"/>
        <w:jc w:val="center"/>
        <w:rPr>
          <w:rFonts w:ascii="Times New Roman" w:eastAsia="Calibri" w:hAnsi="Times New Roman" w:cs="Times New Roman"/>
          <w:b/>
          <w:sz w:val="32"/>
          <w:szCs w:val="32"/>
        </w:rPr>
      </w:pPr>
    </w:p>
    <w:p w:rsidR="00A60DF2" w:rsidRPr="0007672B" w:rsidRDefault="00A60DF2" w:rsidP="00A60DF2">
      <w:pPr>
        <w:spacing w:after="0" w:line="240" w:lineRule="auto"/>
        <w:jc w:val="center"/>
        <w:rPr>
          <w:rFonts w:ascii="Times New Roman" w:eastAsia="Calibri" w:hAnsi="Times New Roman" w:cs="Times New Roman"/>
          <w:b/>
          <w:sz w:val="32"/>
          <w:szCs w:val="32"/>
        </w:rPr>
      </w:pPr>
    </w:p>
    <w:p w:rsidR="00A60DF2" w:rsidRPr="0007672B" w:rsidRDefault="00A60DF2" w:rsidP="00A60DF2">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   </w:t>
      </w:r>
      <w:r w:rsidRPr="0007672B">
        <w:rPr>
          <w:rFonts w:ascii="Times New Roman" w:eastAsia="Calibri" w:hAnsi="Times New Roman" w:cs="Times New Roman"/>
          <w:b/>
          <w:sz w:val="36"/>
          <w:szCs w:val="36"/>
        </w:rPr>
        <w:t>Положение</w:t>
      </w:r>
    </w:p>
    <w:p w:rsidR="00A60DF2" w:rsidRDefault="00A60DF2" w:rsidP="00A60DF2">
      <w:pPr>
        <w:spacing w:after="0" w:line="240" w:lineRule="auto"/>
        <w:jc w:val="center"/>
        <w:rPr>
          <w:rFonts w:ascii="Times New Roman" w:eastAsia="Calibri" w:hAnsi="Times New Roman" w:cs="Times New Roman"/>
          <w:b/>
          <w:color w:val="000000"/>
          <w:sz w:val="36"/>
          <w:szCs w:val="36"/>
          <w:shd w:val="clear" w:color="auto" w:fill="FFFFFF"/>
        </w:rPr>
      </w:pPr>
      <w:r w:rsidRPr="0007672B">
        <w:rPr>
          <w:rFonts w:ascii="Times New Roman" w:eastAsia="Calibri" w:hAnsi="Times New Roman" w:cs="Times New Roman"/>
          <w:b/>
          <w:sz w:val="36"/>
          <w:szCs w:val="36"/>
        </w:rPr>
        <w:t xml:space="preserve"> о </w:t>
      </w:r>
      <w:r w:rsidRPr="0007672B">
        <w:rPr>
          <w:rFonts w:ascii="Times New Roman" w:eastAsia="Calibri" w:hAnsi="Times New Roman" w:cs="Times New Roman"/>
          <w:b/>
          <w:color w:val="000000"/>
          <w:sz w:val="36"/>
          <w:szCs w:val="36"/>
          <w:shd w:val="clear" w:color="auto" w:fill="FFFFFF"/>
        </w:rPr>
        <w:t xml:space="preserve">пропускном и </w:t>
      </w:r>
      <w:proofErr w:type="spellStart"/>
      <w:r w:rsidRPr="0007672B">
        <w:rPr>
          <w:rFonts w:ascii="Times New Roman" w:eastAsia="Calibri" w:hAnsi="Times New Roman" w:cs="Times New Roman"/>
          <w:b/>
          <w:color w:val="000000"/>
          <w:sz w:val="36"/>
          <w:szCs w:val="36"/>
          <w:shd w:val="clear" w:color="auto" w:fill="FFFFFF"/>
        </w:rPr>
        <w:t>внутриобъектовом</w:t>
      </w:r>
      <w:proofErr w:type="spellEnd"/>
      <w:r w:rsidRPr="0007672B">
        <w:rPr>
          <w:rFonts w:ascii="Times New Roman" w:eastAsia="Calibri" w:hAnsi="Times New Roman" w:cs="Times New Roman"/>
          <w:b/>
          <w:color w:val="000000"/>
          <w:sz w:val="36"/>
          <w:szCs w:val="36"/>
          <w:shd w:val="clear" w:color="auto" w:fill="FFFFFF"/>
        </w:rPr>
        <w:t xml:space="preserve"> режиме </w:t>
      </w:r>
    </w:p>
    <w:p w:rsidR="00A60DF2" w:rsidRPr="0007672B" w:rsidRDefault="00A60DF2" w:rsidP="00A60DF2">
      <w:pPr>
        <w:spacing w:after="0" w:line="240" w:lineRule="auto"/>
        <w:jc w:val="center"/>
        <w:rPr>
          <w:rFonts w:ascii="Times New Roman" w:eastAsia="Calibri" w:hAnsi="Times New Roman" w:cs="Times New Roman"/>
          <w:b/>
          <w:color w:val="000000"/>
          <w:sz w:val="36"/>
          <w:szCs w:val="36"/>
          <w:shd w:val="clear" w:color="auto" w:fill="FFFFFF"/>
        </w:rPr>
      </w:pPr>
      <w:r>
        <w:rPr>
          <w:rFonts w:ascii="Times New Roman" w:eastAsia="Calibri" w:hAnsi="Times New Roman" w:cs="Times New Roman"/>
          <w:b/>
          <w:color w:val="000000"/>
          <w:sz w:val="36"/>
          <w:szCs w:val="36"/>
          <w:shd w:val="clear" w:color="auto" w:fill="FFFFFF"/>
        </w:rPr>
        <w:t>МДОУ детский сад №11 «Колосок»</w:t>
      </w:r>
    </w:p>
    <w:p w:rsidR="00A60DF2" w:rsidRPr="0007672B" w:rsidRDefault="00A60DF2" w:rsidP="00A60DF2">
      <w:pPr>
        <w:spacing w:after="0" w:line="240" w:lineRule="auto"/>
        <w:jc w:val="center"/>
        <w:rPr>
          <w:rFonts w:ascii="Times New Roman" w:eastAsia="Calibri" w:hAnsi="Times New Roman" w:cs="Times New Roman"/>
          <w:b/>
          <w:sz w:val="32"/>
          <w:szCs w:val="32"/>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
          <w:bCs/>
          <w:color w:val="000000"/>
        </w:rPr>
      </w:pPr>
    </w:p>
    <w:p w:rsidR="00A60DF2" w:rsidRDefault="00A60DF2" w:rsidP="00A60DF2">
      <w:pPr>
        <w:shd w:val="clear" w:color="auto" w:fill="FFFFFF"/>
        <w:spacing w:before="120" w:after="0" w:line="240" w:lineRule="auto"/>
        <w:jc w:val="center"/>
        <w:rPr>
          <w:rFonts w:ascii="Times New Roman" w:eastAsia="Calibri" w:hAnsi="Times New Roman" w:cs="Times New Roman"/>
          <w:bCs/>
          <w:color w:val="000000"/>
          <w:sz w:val="28"/>
          <w:szCs w:val="28"/>
        </w:rPr>
      </w:pPr>
    </w:p>
    <w:p w:rsidR="00A60DF2" w:rsidRDefault="00A60DF2" w:rsidP="00A60DF2">
      <w:pPr>
        <w:shd w:val="clear" w:color="auto" w:fill="FFFFFF"/>
        <w:spacing w:before="120" w:after="0" w:line="240" w:lineRule="auto"/>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п. Темижбекский</w:t>
      </w:r>
    </w:p>
    <w:p w:rsidR="00A60DF2" w:rsidRPr="0007672B" w:rsidRDefault="00A60DF2" w:rsidP="00A60DF2">
      <w:pPr>
        <w:shd w:val="clear" w:color="auto" w:fill="FFFFFF"/>
        <w:spacing w:before="120" w:after="0" w:line="240" w:lineRule="auto"/>
        <w:jc w:val="center"/>
        <w:rPr>
          <w:rFonts w:ascii="Times New Roman" w:eastAsia="Calibri" w:hAnsi="Times New Roman" w:cs="Times New Roman"/>
          <w:bCs/>
          <w:color w:val="000000"/>
          <w:sz w:val="28"/>
          <w:szCs w:val="28"/>
        </w:rPr>
      </w:pPr>
    </w:p>
    <w:p w:rsidR="00A60DF2" w:rsidRPr="005545BD" w:rsidRDefault="00A60DF2" w:rsidP="00A60DF2">
      <w:pPr>
        <w:shd w:val="clear" w:color="auto" w:fill="FFFFFF"/>
        <w:spacing w:before="120" w:after="0" w:line="240" w:lineRule="auto"/>
        <w:ind w:left="-993"/>
        <w:jc w:val="center"/>
        <w:rPr>
          <w:rFonts w:ascii="Times New Roman" w:eastAsia="Calibri" w:hAnsi="Times New Roman" w:cs="Times New Roman"/>
          <w:color w:val="000000"/>
          <w:sz w:val="24"/>
          <w:szCs w:val="24"/>
        </w:rPr>
      </w:pPr>
      <w:r w:rsidRPr="005545BD">
        <w:rPr>
          <w:rFonts w:ascii="Times New Roman" w:eastAsia="Calibri" w:hAnsi="Times New Roman" w:cs="Times New Roman"/>
          <w:b/>
          <w:bCs/>
          <w:color w:val="000000"/>
          <w:sz w:val="24"/>
          <w:szCs w:val="24"/>
        </w:rPr>
        <w:t>1. Общие положения</w:t>
      </w:r>
    </w:p>
    <w:p w:rsidR="00A60DF2" w:rsidRPr="005545BD" w:rsidRDefault="00A60DF2" w:rsidP="00A60DF2">
      <w:pPr>
        <w:widowControl w:val="0"/>
        <w:autoSpaceDE w:val="0"/>
        <w:autoSpaceDN w:val="0"/>
        <w:adjustRightInd w:val="0"/>
        <w:spacing w:after="0" w:line="240" w:lineRule="auto"/>
        <w:ind w:left="-993" w:firstLine="426"/>
        <w:jc w:val="both"/>
        <w:rPr>
          <w:rFonts w:ascii="Times New Roman" w:eastAsia="Calibri" w:hAnsi="Times New Roman" w:cs="Times New Roman"/>
          <w:sz w:val="24"/>
          <w:szCs w:val="24"/>
        </w:rPr>
      </w:pPr>
      <w:r w:rsidRPr="005545BD">
        <w:rPr>
          <w:rFonts w:ascii="Times New Roman" w:eastAsia="Calibri" w:hAnsi="Times New Roman" w:cs="Times New Roman"/>
          <w:color w:val="000000"/>
          <w:sz w:val="24"/>
          <w:szCs w:val="24"/>
        </w:rPr>
        <w:t xml:space="preserve">1.1. </w:t>
      </w:r>
      <w:proofErr w:type="gramStart"/>
      <w:r w:rsidRPr="005545BD">
        <w:rPr>
          <w:rFonts w:ascii="Times New Roman" w:eastAsia="Calibri" w:hAnsi="Times New Roman" w:cs="Times New Roman"/>
          <w:color w:val="000000"/>
          <w:sz w:val="24"/>
          <w:szCs w:val="24"/>
        </w:rPr>
        <w:t xml:space="preserve">Настоящее Положение </w:t>
      </w:r>
      <w:r w:rsidRPr="005545BD">
        <w:rPr>
          <w:rFonts w:ascii="Times New Roman" w:eastAsia="Calibri" w:hAnsi="Times New Roman" w:cs="Times New Roman"/>
          <w:sz w:val="24"/>
          <w:szCs w:val="24"/>
        </w:rPr>
        <w:t xml:space="preserve">о пропускном и </w:t>
      </w:r>
      <w:proofErr w:type="spellStart"/>
      <w:r w:rsidRPr="005545BD">
        <w:rPr>
          <w:rFonts w:ascii="Times New Roman" w:eastAsia="Calibri" w:hAnsi="Times New Roman" w:cs="Times New Roman"/>
          <w:sz w:val="24"/>
          <w:szCs w:val="24"/>
        </w:rPr>
        <w:t>внутриобъектовом</w:t>
      </w:r>
      <w:proofErr w:type="spellEnd"/>
      <w:r w:rsidRPr="005545BD">
        <w:rPr>
          <w:rFonts w:ascii="Times New Roman" w:eastAsia="Calibri" w:hAnsi="Times New Roman" w:cs="Times New Roman"/>
          <w:sz w:val="24"/>
          <w:szCs w:val="24"/>
        </w:rPr>
        <w:t xml:space="preserve"> режимах (далее – Положение) разработано в соответствии с Федеральным законом от 06.03.2006 № 35-ФЗ «О противодействии терроризму», Федеральным законом от 29.12.2012 № 273-ФЗ «Об образовании в Российской Федерации», Федеральным законом от 11.03.1992 № 2487-1 «О частной детективной и охранной деятельности в Российской Федерации», постановлением Правительства </w:t>
      </w:r>
      <w:r w:rsidRPr="005545BD">
        <w:rPr>
          <w:rFonts w:ascii="Times New Roman" w:hAnsi="Times New Roman" w:cs="Times New Roman"/>
          <w:sz w:val="24"/>
          <w:szCs w:val="24"/>
        </w:rPr>
        <w:t>от 02.08.2019 г. № 1006  утвержденного Требованиями к антитеррористической защищенности объектов (территорий) Министерства просвещения</w:t>
      </w:r>
      <w:proofErr w:type="gramEnd"/>
      <w:r w:rsidRPr="005545BD">
        <w:rPr>
          <w:rFonts w:ascii="Times New Roman" w:hAnsi="Times New Roman" w:cs="Times New Roman"/>
          <w:sz w:val="24"/>
          <w:szCs w:val="24"/>
        </w:rPr>
        <w:t xml:space="preserve">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Pr="005545BD">
        <w:rPr>
          <w:rFonts w:ascii="Times New Roman" w:eastAsia="Calibri" w:hAnsi="Times New Roman" w:cs="Times New Roman"/>
          <w:sz w:val="24"/>
          <w:szCs w:val="24"/>
        </w:rPr>
        <w:t xml:space="preserve">  и формы паспорта безопасности этих объектов (территорий)»,</w:t>
      </w:r>
      <w:r w:rsidRPr="005545BD">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уставом МДОУ д</w:t>
      </w:r>
      <w:r w:rsidRPr="005545BD">
        <w:rPr>
          <w:rFonts w:ascii="Times New Roman" w:eastAsia="Calibri" w:hAnsi="Times New Roman" w:cs="Times New Roman"/>
          <w:sz w:val="24"/>
          <w:szCs w:val="24"/>
        </w:rPr>
        <w:t>етский сад №</w:t>
      </w:r>
      <w:r>
        <w:rPr>
          <w:rFonts w:ascii="Times New Roman" w:eastAsia="Calibri" w:hAnsi="Times New Roman" w:cs="Times New Roman"/>
          <w:sz w:val="24"/>
          <w:szCs w:val="24"/>
        </w:rPr>
        <w:t>11</w:t>
      </w:r>
      <w:r w:rsidRPr="005545BD">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Колосок</w:t>
      </w:r>
      <w:r w:rsidRPr="005545BD">
        <w:rPr>
          <w:rFonts w:ascii="Times New Roman" w:eastAsia="Calibri" w:hAnsi="Times New Roman" w:cs="Times New Roman"/>
          <w:sz w:val="24"/>
          <w:szCs w:val="24"/>
        </w:rPr>
        <w:t>».</w:t>
      </w:r>
    </w:p>
    <w:p w:rsidR="00A60DF2" w:rsidRPr="005545BD" w:rsidRDefault="00A60DF2" w:rsidP="00A60DF2">
      <w:pPr>
        <w:widowControl w:val="0"/>
        <w:autoSpaceDE w:val="0"/>
        <w:autoSpaceDN w:val="0"/>
        <w:adjustRightInd w:val="0"/>
        <w:spacing w:after="0" w:line="240" w:lineRule="auto"/>
        <w:ind w:left="-993" w:firstLine="426"/>
        <w:jc w:val="both"/>
        <w:rPr>
          <w:rFonts w:ascii="Times New Roman" w:eastAsia="Calibri" w:hAnsi="Times New Roman" w:cs="Times New Roman"/>
          <w:sz w:val="24"/>
          <w:szCs w:val="24"/>
        </w:rPr>
      </w:pPr>
      <w:r w:rsidRPr="005545BD">
        <w:rPr>
          <w:rFonts w:ascii="Times New Roman" w:eastAsia="Calibri" w:hAnsi="Times New Roman" w:cs="Times New Roman"/>
          <w:sz w:val="24"/>
          <w:szCs w:val="24"/>
        </w:rPr>
        <w:t>1.2. В соответствии с п.15 ч. 3 ст. 28 Федерального Закона от 29.12.2012 г. №273-ФЗ «Об образовании в Российской Федерации» в ДОУ необходимо создать условия для охраны и укрепления здоровья обучающихся и работников образовательной организации.</w:t>
      </w:r>
    </w:p>
    <w:p w:rsidR="00A60DF2" w:rsidRPr="005545BD" w:rsidRDefault="00A60DF2" w:rsidP="00A60DF2">
      <w:pPr>
        <w:widowControl w:val="0"/>
        <w:autoSpaceDE w:val="0"/>
        <w:autoSpaceDN w:val="0"/>
        <w:adjustRightInd w:val="0"/>
        <w:spacing w:after="0" w:line="240" w:lineRule="auto"/>
        <w:ind w:left="-993" w:firstLine="426"/>
        <w:jc w:val="both"/>
        <w:rPr>
          <w:rFonts w:ascii="Times New Roman" w:eastAsia="Calibri" w:hAnsi="Times New Roman" w:cs="Times New Roman"/>
          <w:sz w:val="24"/>
          <w:szCs w:val="24"/>
        </w:rPr>
      </w:pPr>
      <w:r w:rsidRPr="005545BD">
        <w:rPr>
          <w:rFonts w:ascii="Times New Roman" w:eastAsia="Calibri" w:hAnsi="Times New Roman" w:cs="Times New Roman"/>
          <w:sz w:val="24"/>
          <w:szCs w:val="24"/>
        </w:rPr>
        <w:t xml:space="preserve">1.3. </w:t>
      </w:r>
      <w:proofErr w:type="gramStart"/>
      <w:r w:rsidRPr="005545BD">
        <w:rPr>
          <w:rFonts w:ascii="Times New Roman" w:eastAsia="Calibri" w:hAnsi="Times New Roman" w:cs="Times New Roman"/>
          <w:sz w:val="24"/>
          <w:szCs w:val="24"/>
        </w:rPr>
        <w:t>В соответствии с п.2 ч. 6 ст.28 Федерального Закона от 29.12.2012 г. №273-ФЗ «Об образовании в Российской Федерации» в ДОУ необходимо создавать безопасные условия обучения, воспитанию обучающихся, присмотра и ухода за обучающимися, их содержание в соответствии с установленными нормами, обеспечивающими жизнь и здоровье обучающихся, работников образовательной организации.</w:t>
      </w:r>
      <w:proofErr w:type="gramEnd"/>
    </w:p>
    <w:p w:rsidR="00A60DF2" w:rsidRPr="005545BD" w:rsidRDefault="00A60DF2" w:rsidP="00A60DF2">
      <w:pPr>
        <w:widowControl w:val="0"/>
        <w:autoSpaceDE w:val="0"/>
        <w:autoSpaceDN w:val="0"/>
        <w:adjustRightInd w:val="0"/>
        <w:spacing w:after="0" w:line="240" w:lineRule="auto"/>
        <w:ind w:left="-993" w:firstLine="426"/>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w:t>
      </w:r>
      <w:r w:rsidRPr="005545BD">
        <w:rPr>
          <w:rFonts w:ascii="Times New Roman" w:eastAsia="Calibri" w:hAnsi="Times New Roman" w:cs="Times New Roman"/>
          <w:sz w:val="24"/>
          <w:szCs w:val="24"/>
        </w:rPr>
        <w:t xml:space="preserve">1.4. Положение устанавливает порядок доступа посетителей, воспитанников и их родителей (законных представителей) в </w:t>
      </w:r>
      <w:r w:rsidRPr="005545BD">
        <w:rPr>
          <w:rFonts w:ascii="Times New Roman" w:eastAsia="Calibri" w:hAnsi="Times New Roman" w:cs="Times New Roman"/>
          <w:sz w:val="24"/>
          <w:szCs w:val="24"/>
          <w:u w:val="single"/>
        </w:rPr>
        <w:t xml:space="preserve">МДОУ </w:t>
      </w:r>
      <w:r>
        <w:rPr>
          <w:rFonts w:ascii="Times New Roman" w:eastAsia="Calibri" w:hAnsi="Times New Roman" w:cs="Times New Roman"/>
          <w:sz w:val="24"/>
          <w:szCs w:val="24"/>
          <w:u w:val="single"/>
        </w:rPr>
        <w:t>д</w:t>
      </w:r>
      <w:r w:rsidRPr="005545BD">
        <w:rPr>
          <w:rFonts w:ascii="Times New Roman" w:eastAsia="Calibri" w:hAnsi="Times New Roman" w:cs="Times New Roman"/>
          <w:sz w:val="24"/>
          <w:szCs w:val="24"/>
          <w:u w:val="single"/>
        </w:rPr>
        <w:t>етский сад №</w:t>
      </w:r>
      <w:r>
        <w:rPr>
          <w:rFonts w:ascii="Times New Roman" w:eastAsia="Calibri" w:hAnsi="Times New Roman" w:cs="Times New Roman"/>
          <w:sz w:val="24"/>
          <w:szCs w:val="24"/>
          <w:u w:val="single"/>
        </w:rPr>
        <w:t>11</w:t>
      </w:r>
      <w:r w:rsidRPr="005545BD">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Колосок</w:t>
      </w:r>
      <w:r w:rsidRPr="005545BD">
        <w:rPr>
          <w:rFonts w:ascii="Times New Roman" w:eastAsia="Calibri" w:hAnsi="Times New Roman" w:cs="Times New Roman"/>
          <w:sz w:val="24"/>
          <w:szCs w:val="24"/>
          <w:u w:val="single"/>
        </w:rPr>
        <w:t xml:space="preserve">» </w:t>
      </w:r>
      <w:r w:rsidRPr="005545BD">
        <w:rPr>
          <w:rFonts w:ascii="Times New Roman" w:eastAsia="Calibri" w:hAnsi="Times New Roman" w:cs="Times New Roman"/>
          <w:sz w:val="24"/>
          <w:szCs w:val="24"/>
        </w:rPr>
        <w:t>(далее – ДОУ) и вноса и выноса материальных средств, въезда и выезда автотранспорта, а также правила пребывания и поведения в ДОУ.</w:t>
      </w:r>
    </w:p>
    <w:p w:rsidR="00A60DF2" w:rsidRPr="005545BD" w:rsidRDefault="00A60DF2" w:rsidP="00A60DF2">
      <w:pPr>
        <w:autoSpaceDE w:val="0"/>
        <w:autoSpaceDN w:val="0"/>
        <w:adjustRightInd w:val="0"/>
        <w:spacing w:after="0" w:line="240" w:lineRule="auto"/>
        <w:ind w:left="-993" w:firstLine="426"/>
        <w:jc w:val="both"/>
        <w:rPr>
          <w:rFonts w:ascii="Times New Roman" w:eastAsia="Calibri" w:hAnsi="Times New Roman" w:cs="Times New Roman"/>
          <w:sz w:val="24"/>
          <w:szCs w:val="24"/>
        </w:rPr>
      </w:pPr>
      <w:r w:rsidRPr="005545BD">
        <w:rPr>
          <w:rFonts w:ascii="Times New Roman" w:eastAsia="Calibri" w:hAnsi="Times New Roman" w:cs="Times New Roman"/>
          <w:sz w:val="24"/>
          <w:szCs w:val="24"/>
        </w:rPr>
        <w:t>1.5. Требования настоящего Положения распространяются в полном объеме на посетителей ДОУ, воспитанников и их родителей (законных представителей), весь педагогический состав,  обслуживающий персонал, а также работников обслуживающих организаций, осуществляющих свою деятельность на основании заключенных с ДОУ гражданско-правовых договоров.</w:t>
      </w:r>
    </w:p>
    <w:p w:rsidR="00A60DF2" w:rsidRPr="005545BD" w:rsidRDefault="00A60DF2" w:rsidP="00A60DF2">
      <w:pPr>
        <w:autoSpaceDE w:val="0"/>
        <w:autoSpaceDN w:val="0"/>
        <w:adjustRightInd w:val="0"/>
        <w:spacing w:after="0" w:line="240" w:lineRule="auto"/>
        <w:ind w:left="-993" w:firstLine="426"/>
        <w:jc w:val="center"/>
        <w:rPr>
          <w:rFonts w:ascii="Times New Roman" w:eastAsia="Calibri" w:hAnsi="Times New Roman" w:cs="Times New Roman"/>
          <w:b/>
          <w:sz w:val="24"/>
          <w:szCs w:val="24"/>
        </w:rPr>
      </w:pPr>
    </w:p>
    <w:p w:rsidR="00A60DF2" w:rsidRPr="005545BD" w:rsidRDefault="00A60DF2" w:rsidP="00A60DF2">
      <w:pPr>
        <w:autoSpaceDE w:val="0"/>
        <w:autoSpaceDN w:val="0"/>
        <w:adjustRightInd w:val="0"/>
        <w:spacing w:after="0" w:line="240" w:lineRule="auto"/>
        <w:ind w:left="-993" w:firstLine="426"/>
        <w:jc w:val="center"/>
        <w:rPr>
          <w:rFonts w:ascii="Times New Roman" w:eastAsia="Calibri" w:hAnsi="Times New Roman" w:cs="Times New Roman"/>
          <w:b/>
          <w:sz w:val="24"/>
          <w:szCs w:val="24"/>
        </w:rPr>
      </w:pPr>
      <w:r w:rsidRPr="005545BD">
        <w:rPr>
          <w:rFonts w:ascii="Times New Roman" w:eastAsia="Calibri" w:hAnsi="Times New Roman" w:cs="Times New Roman"/>
          <w:b/>
          <w:sz w:val="24"/>
          <w:szCs w:val="24"/>
        </w:rPr>
        <w:t>2. Пропускной режим</w:t>
      </w:r>
    </w:p>
    <w:p w:rsidR="00A60DF2" w:rsidRPr="005545BD" w:rsidRDefault="00A60DF2" w:rsidP="00A60DF2">
      <w:pPr>
        <w:pStyle w:val="a5"/>
        <w:shd w:val="clear" w:color="auto" w:fill="FFFFFF"/>
        <w:ind w:left="-993" w:firstLine="426"/>
        <w:jc w:val="center"/>
        <w:rPr>
          <w:rFonts w:ascii="Times New Roman" w:hAnsi="Times New Roman"/>
          <w:b/>
          <w:sz w:val="24"/>
          <w:szCs w:val="24"/>
        </w:rPr>
      </w:pPr>
      <w:r w:rsidRPr="005545BD">
        <w:rPr>
          <w:rFonts w:ascii="Times New Roman" w:hAnsi="Times New Roman"/>
          <w:b/>
          <w:sz w:val="24"/>
          <w:szCs w:val="24"/>
        </w:rPr>
        <w:t>2.1. Порядок организации пропускного режима</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2.1.1. В соответствии с Положение п.3.1. ст. 5 Федерального Закона от 06.03.2006 г. № 35-ФЗ «О противодействии терроризму», юридические лица (ДОУ) обеспечивают выполнение требований к антитеррористической защищенности объектов (территорий) в отношении объектов, находящихся в их собственности или принадлежащих им на ином основании.</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2.1.2</w:t>
      </w:r>
      <w:r>
        <w:rPr>
          <w:rFonts w:ascii="Times New Roman" w:hAnsi="Times New Roman"/>
          <w:sz w:val="24"/>
          <w:szCs w:val="24"/>
        </w:rPr>
        <w:t xml:space="preserve">. </w:t>
      </w:r>
      <w:r w:rsidRPr="005545BD">
        <w:rPr>
          <w:rFonts w:ascii="Times New Roman" w:hAnsi="Times New Roman"/>
          <w:sz w:val="24"/>
          <w:szCs w:val="24"/>
        </w:rPr>
        <w:t>Общая организация пропускного режима, а также реализация организационно-технических мероприятий, связанных с осуществлением пропускного режима, осуществляется заведующей ДОУ и назначенным ею ответственным за пропускной режим работником. Пропуск лиц на территорию и в здание ДОУ осуществляют дежурный администратор.</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2.1.3. Для обеспечения пропускного режима пропуск воспитанников, педагогов, работников и посетителей осуществляется только через контрольно-пропускной пункт, установленный у центрального входа в здание ДОУ, по постоянным, временным и одноразовым пропускам.</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Запасные выходы открываются только с разрешения заведующей и старшего воспитателя, а в их отсутствие – с разрешения дежурного администратора и ответственного за пропускной режим. На период открытия запасного выхода контроль осуществляет лицо, его открывающее.</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2.1.4. В случае возникновения конфликтных ситуаций, связанных с пропуском посетителей в здание или на территорию ДОУ, сотрудники действуют в соответствии с настоящим Положением с обязательным уведомлением дежурного администратора.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2.1.5. Порядок заказа, оформления и выдачи пропусков для посетителей и проезда автотранспорта утверждается заведующей ДОУ.</w:t>
      </w:r>
    </w:p>
    <w:p w:rsidR="00A60DF2" w:rsidRPr="005545BD" w:rsidRDefault="00A60DF2" w:rsidP="00A60DF2">
      <w:pPr>
        <w:pStyle w:val="a5"/>
        <w:shd w:val="clear" w:color="auto" w:fill="FFFFFF"/>
        <w:ind w:left="-993" w:firstLine="426"/>
        <w:rPr>
          <w:rFonts w:ascii="Times New Roman" w:hAnsi="Times New Roman"/>
          <w:sz w:val="24"/>
          <w:szCs w:val="24"/>
        </w:rPr>
      </w:pPr>
    </w:p>
    <w:p w:rsidR="00A60DF2" w:rsidRPr="005545BD" w:rsidRDefault="00A60DF2" w:rsidP="00A60DF2">
      <w:pPr>
        <w:autoSpaceDE w:val="0"/>
        <w:autoSpaceDN w:val="0"/>
        <w:adjustRightInd w:val="0"/>
        <w:spacing w:after="0" w:line="240" w:lineRule="auto"/>
        <w:ind w:left="-993" w:firstLine="426"/>
        <w:jc w:val="center"/>
        <w:rPr>
          <w:rFonts w:ascii="Times New Roman" w:eastAsia="Calibri" w:hAnsi="Times New Roman" w:cs="Times New Roman"/>
          <w:b/>
          <w:sz w:val="24"/>
          <w:szCs w:val="24"/>
        </w:rPr>
      </w:pPr>
      <w:r w:rsidRPr="005545BD">
        <w:rPr>
          <w:rFonts w:ascii="Times New Roman" w:eastAsia="Calibri" w:hAnsi="Times New Roman" w:cs="Times New Roman"/>
          <w:b/>
          <w:sz w:val="24"/>
          <w:szCs w:val="24"/>
        </w:rPr>
        <w:lastRenderedPageBreak/>
        <w:t xml:space="preserve">3. Мероприятия по обеспечению антитеррористической защищенности объектов </w:t>
      </w:r>
    </w:p>
    <w:p w:rsidR="00A60DF2" w:rsidRPr="005545BD" w:rsidRDefault="00A60DF2" w:rsidP="00A60DF2">
      <w:pPr>
        <w:autoSpaceDE w:val="0"/>
        <w:autoSpaceDN w:val="0"/>
        <w:adjustRightInd w:val="0"/>
        <w:spacing w:after="0" w:line="240" w:lineRule="auto"/>
        <w:ind w:left="-993" w:firstLine="426"/>
        <w:jc w:val="center"/>
        <w:rPr>
          <w:rFonts w:ascii="Times New Roman" w:eastAsia="Calibri" w:hAnsi="Times New Roman" w:cs="Times New Roman"/>
          <w:b/>
          <w:sz w:val="24"/>
          <w:szCs w:val="24"/>
        </w:rPr>
      </w:pPr>
    </w:p>
    <w:p w:rsidR="00A60DF2" w:rsidRPr="005545BD" w:rsidRDefault="00A60DF2" w:rsidP="00A60DF2">
      <w:pPr>
        <w:pStyle w:val="s1"/>
        <w:shd w:val="clear" w:color="auto" w:fill="FFFFFF"/>
        <w:spacing w:before="0" w:beforeAutospacing="0" w:after="0" w:afterAutospacing="0"/>
        <w:ind w:left="-993" w:firstLine="426"/>
        <w:jc w:val="both"/>
      </w:pPr>
      <w:r w:rsidRPr="005545BD">
        <w:t xml:space="preserve">3.1.  В соответствии с Постановлением Правительства Российской Федерации от 02.08.2019 г. № 1006 «О требованиях к антитеррористической защищенности объектов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proofErr w:type="spellStart"/>
      <w:r w:rsidRPr="005545BD">
        <w:t>под</w:t>
      </w:r>
      <w:proofErr w:type="gramStart"/>
      <w:r w:rsidRPr="005545BD">
        <w:t>.п</w:t>
      </w:r>
      <w:proofErr w:type="gramEnd"/>
      <w:r w:rsidRPr="005545BD">
        <w:t>од</w:t>
      </w:r>
      <w:proofErr w:type="spellEnd"/>
      <w:r w:rsidRPr="005545BD">
        <w:t>. «б», «в», «г», «д» п.17 п.п.19,20,21 Требований предусмотрены мероприятия по обеспечению антитеррористической защищенности объектов (территорий).</w:t>
      </w:r>
    </w:p>
    <w:p w:rsidR="00A60DF2" w:rsidRPr="005545BD" w:rsidRDefault="00A60DF2" w:rsidP="00A60DF2">
      <w:pPr>
        <w:pStyle w:val="s1"/>
        <w:shd w:val="clear" w:color="auto" w:fill="FFFFFF"/>
        <w:spacing w:before="0" w:beforeAutospacing="0" w:after="0" w:afterAutospacing="0"/>
        <w:ind w:left="-993" w:firstLine="426"/>
        <w:jc w:val="both"/>
      </w:pPr>
      <w:r w:rsidRPr="005545BD">
        <w:t>3.2 Антитеррористическая защищенность объектов (территорий) обеспечивается путем осуществления комплекса мер, направленных:</w:t>
      </w:r>
    </w:p>
    <w:p w:rsidR="00A60DF2" w:rsidRPr="005545BD" w:rsidRDefault="00A60DF2" w:rsidP="00A60DF2">
      <w:pPr>
        <w:pStyle w:val="s1"/>
        <w:shd w:val="clear" w:color="auto" w:fill="FFFFFF"/>
        <w:spacing w:before="0" w:beforeAutospacing="0" w:after="0" w:afterAutospacing="0"/>
        <w:ind w:left="-993" w:firstLine="426"/>
        <w:jc w:val="both"/>
      </w:pPr>
      <w:r w:rsidRPr="005545BD">
        <w:t xml:space="preserve">б) на выявление нарушителей установленных на объектах (территориях) пропускного и </w:t>
      </w:r>
      <w:proofErr w:type="spellStart"/>
      <w:r w:rsidRPr="005545BD">
        <w:t>внутриобъектового</w:t>
      </w:r>
      <w:proofErr w:type="spellEnd"/>
      <w:r w:rsidRPr="005545BD">
        <w:t xml:space="preserve"> режимов и (или) признаков подготовки или совершения террористического акта;</w:t>
      </w:r>
    </w:p>
    <w:p w:rsidR="00A60DF2" w:rsidRPr="005545BD" w:rsidRDefault="00A60DF2" w:rsidP="00A60DF2">
      <w:pPr>
        <w:pStyle w:val="s1"/>
        <w:shd w:val="clear" w:color="auto" w:fill="FFFFFF"/>
        <w:spacing w:before="0" w:beforeAutospacing="0" w:after="0" w:afterAutospacing="0"/>
        <w:ind w:left="-993" w:firstLine="426"/>
        <w:jc w:val="both"/>
      </w:pPr>
      <w:r w:rsidRPr="005545BD">
        <w:t>в) на пресечение попыток совершения террористических актов на объектах (территориях);</w:t>
      </w:r>
    </w:p>
    <w:p w:rsidR="00A60DF2" w:rsidRPr="005545BD" w:rsidRDefault="00A60DF2" w:rsidP="00A60DF2">
      <w:pPr>
        <w:pStyle w:val="s1"/>
        <w:shd w:val="clear" w:color="auto" w:fill="FFFFFF"/>
        <w:spacing w:before="0" w:beforeAutospacing="0" w:after="0" w:afterAutospacing="0"/>
        <w:ind w:left="-993" w:firstLine="426"/>
        <w:jc w:val="both"/>
      </w:pPr>
      <w:r w:rsidRPr="005545BD">
        <w:t>г) на минимизацию возможных последствий совершения террористических актов на объектах (территориях) и ликвидацию угрозы их совершения;</w:t>
      </w:r>
    </w:p>
    <w:p w:rsidR="00A60DF2" w:rsidRPr="005545BD" w:rsidRDefault="00A60DF2" w:rsidP="00A60DF2">
      <w:pPr>
        <w:pStyle w:val="s1"/>
        <w:shd w:val="clear" w:color="auto" w:fill="FFFFFF"/>
        <w:spacing w:before="0" w:beforeAutospacing="0" w:after="0" w:afterAutospacing="0"/>
        <w:ind w:left="-993" w:firstLine="426"/>
        <w:jc w:val="both"/>
      </w:pPr>
      <w:r w:rsidRPr="005545BD">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A60DF2" w:rsidRPr="005545BD" w:rsidRDefault="00A60DF2" w:rsidP="00A60DF2">
      <w:pPr>
        <w:pStyle w:val="s1"/>
        <w:shd w:val="clear" w:color="auto" w:fill="FFFFFF"/>
        <w:spacing w:before="0" w:beforeAutospacing="0" w:after="0" w:afterAutospacing="0"/>
        <w:ind w:left="-993" w:firstLine="426"/>
        <w:jc w:val="both"/>
      </w:pPr>
      <w:r w:rsidRPr="005545BD">
        <w:t xml:space="preserve">3.3. Выявление потенциальных нарушителей установленных на объектах (территориях) пропускного и </w:t>
      </w:r>
      <w:proofErr w:type="spellStart"/>
      <w:r w:rsidRPr="005545BD">
        <w:t>внутриобъектового</w:t>
      </w:r>
      <w:proofErr w:type="spellEnd"/>
      <w:r w:rsidRPr="005545BD">
        <w:t xml:space="preserve"> режимов и (или) признаков подготовки или совершения террористического акта обеспечивается путем:</w:t>
      </w:r>
    </w:p>
    <w:p w:rsidR="00A60DF2" w:rsidRPr="005545BD" w:rsidRDefault="00A60DF2" w:rsidP="00A60DF2">
      <w:pPr>
        <w:pStyle w:val="s1"/>
        <w:shd w:val="clear" w:color="auto" w:fill="FFFFFF"/>
        <w:spacing w:before="0" w:beforeAutospacing="0" w:after="0" w:afterAutospacing="0"/>
        <w:ind w:left="-993" w:firstLine="426"/>
        <w:jc w:val="both"/>
      </w:pPr>
      <w:r w:rsidRPr="005545BD">
        <w:t xml:space="preserve">а) неукоснительного соблюдения на объектах (территориях) пропускного и </w:t>
      </w:r>
      <w:proofErr w:type="spellStart"/>
      <w:r w:rsidRPr="005545BD">
        <w:t>внутриобъектового</w:t>
      </w:r>
      <w:proofErr w:type="spellEnd"/>
      <w:r w:rsidRPr="005545BD">
        <w:t xml:space="preserve"> режимов;</w:t>
      </w:r>
    </w:p>
    <w:p w:rsidR="00A60DF2" w:rsidRPr="005545BD" w:rsidRDefault="00A60DF2" w:rsidP="00A60DF2">
      <w:pPr>
        <w:pStyle w:val="s1"/>
        <w:shd w:val="clear" w:color="auto" w:fill="FFFFFF"/>
        <w:spacing w:before="0" w:beforeAutospacing="0" w:after="0" w:afterAutospacing="0"/>
        <w:ind w:left="-993" w:firstLine="426"/>
        <w:jc w:val="both"/>
      </w:pPr>
      <w:r w:rsidRPr="005545BD">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A60DF2" w:rsidRPr="005545BD" w:rsidRDefault="00A60DF2" w:rsidP="00A60DF2">
      <w:pPr>
        <w:pStyle w:val="s1"/>
        <w:shd w:val="clear" w:color="auto" w:fill="FFFFFF"/>
        <w:spacing w:before="0" w:beforeAutospacing="0" w:after="0" w:afterAutospacing="0"/>
        <w:ind w:left="-993" w:firstLine="426"/>
        <w:jc w:val="both"/>
      </w:pPr>
      <w:r w:rsidRPr="005545BD">
        <w:t xml:space="preserve">в) принятия к нарушителям пропускного и </w:t>
      </w:r>
      <w:proofErr w:type="spellStart"/>
      <w:r w:rsidRPr="005545BD">
        <w:t>внутриобъектового</w:t>
      </w:r>
      <w:proofErr w:type="spellEnd"/>
      <w:r w:rsidRPr="005545BD">
        <w:t xml:space="preserve"> режимов мер ответственности, предусмотренных законодательством Российской Федерации;</w:t>
      </w:r>
    </w:p>
    <w:p w:rsidR="00A60DF2" w:rsidRPr="005545BD" w:rsidRDefault="00A60DF2" w:rsidP="00A60DF2">
      <w:pPr>
        <w:pStyle w:val="s1"/>
        <w:shd w:val="clear" w:color="auto" w:fill="FFFFFF"/>
        <w:spacing w:before="0" w:beforeAutospacing="0" w:after="0" w:afterAutospacing="0"/>
        <w:ind w:left="-993" w:firstLine="426"/>
        <w:jc w:val="both"/>
      </w:pPr>
      <w:r w:rsidRPr="005545BD">
        <w:t>г) исключения бесконтрольного пребывания на объектах (территориях) посторонних лиц и нахождения транспортных средств;</w:t>
      </w:r>
    </w:p>
    <w:p w:rsidR="00A60DF2" w:rsidRPr="005545BD" w:rsidRDefault="00A60DF2" w:rsidP="00A60DF2">
      <w:pPr>
        <w:pStyle w:val="s1"/>
        <w:shd w:val="clear" w:color="auto" w:fill="FFFFFF"/>
        <w:spacing w:before="0" w:beforeAutospacing="0" w:after="0" w:afterAutospacing="0"/>
        <w:ind w:left="-993" w:firstLine="426"/>
        <w:jc w:val="both"/>
      </w:pPr>
      <w:r w:rsidRPr="005545BD">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A60DF2" w:rsidRPr="005545BD" w:rsidRDefault="00A60DF2" w:rsidP="00A60DF2">
      <w:pPr>
        <w:pStyle w:val="s1"/>
        <w:shd w:val="clear" w:color="auto" w:fill="FFFFFF"/>
        <w:spacing w:before="0" w:beforeAutospacing="0" w:after="0" w:afterAutospacing="0"/>
        <w:ind w:left="-993" w:firstLine="426"/>
        <w:jc w:val="both"/>
      </w:pPr>
      <w:proofErr w:type="gramStart"/>
      <w:r w:rsidRPr="005545BD">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A60DF2" w:rsidRPr="005545BD" w:rsidRDefault="00A60DF2" w:rsidP="00A60DF2">
      <w:pPr>
        <w:pStyle w:val="s1"/>
        <w:shd w:val="clear" w:color="auto" w:fill="FFFFFF"/>
        <w:spacing w:before="0" w:beforeAutospacing="0" w:after="0" w:afterAutospacing="0"/>
        <w:ind w:left="-993" w:firstLine="426"/>
        <w:jc w:val="both"/>
      </w:pPr>
      <w:r w:rsidRPr="005545BD">
        <w:t>ж) </w:t>
      </w:r>
      <w:proofErr w:type="gramStart"/>
      <w:r w:rsidRPr="005545BD">
        <w:t>контроля за</w:t>
      </w:r>
      <w:proofErr w:type="gramEnd"/>
      <w:r w:rsidRPr="005545BD">
        <w:t xml:space="preserve"> состоянием систем подземных коммуникаций, стоянок транспорта, складских помещений;</w:t>
      </w:r>
    </w:p>
    <w:p w:rsidR="00A60DF2" w:rsidRPr="005545BD" w:rsidRDefault="00A60DF2" w:rsidP="00A60DF2">
      <w:pPr>
        <w:pStyle w:val="s1"/>
        <w:shd w:val="clear" w:color="auto" w:fill="FFFFFF"/>
        <w:spacing w:before="0" w:beforeAutospacing="0" w:after="0" w:afterAutospacing="0"/>
        <w:ind w:left="-993" w:firstLine="426"/>
        <w:jc w:val="both"/>
      </w:pPr>
      <w:r w:rsidRPr="005545BD">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A60DF2" w:rsidRPr="005545BD" w:rsidRDefault="00A60DF2" w:rsidP="00A60DF2">
      <w:pPr>
        <w:pStyle w:val="s1"/>
        <w:shd w:val="clear" w:color="auto" w:fill="FFFFFF"/>
        <w:spacing w:before="0" w:beforeAutospacing="0" w:after="0" w:afterAutospacing="0"/>
        <w:ind w:left="-993" w:firstLine="426"/>
        <w:jc w:val="both"/>
      </w:pPr>
      <w:r w:rsidRPr="005545BD">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A60DF2" w:rsidRPr="005545BD" w:rsidRDefault="00A60DF2" w:rsidP="00A60DF2">
      <w:pPr>
        <w:pStyle w:val="s1"/>
        <w:shd w:val="clear" w:color="auto" w:fill="FFFFFF"/>
        <w:spacing w:before="0" w:beforeAutospacing="0" w:after="0" w:afterAutospacing="0"/>
        <w:ind w:left="-993" w:firstLine="426"/>
        <w:jc w:val="both"/>
      </w:pPr>
      <w:r w:rsidRPr="005545BD">
        <w:t>3.4. Пресечение попыток совершения террористических актов на объектах (территориях) достигается посредством:</w:t>
      </w:r>
    </w:p>
    <w:p w:rsidR="00A60DF2" w:rsidRPr="005545BD" w:rsidRDefault="00A60DF2" w:rsidP="00A60DF2">
      <w:pPr>
        <w:pStyle w:val="s1"/>
        <w:shd w:val="clear" w:color="auto" w:fill="FFFFFF"/>
        <w:spacing w:before="0" w:beforeAutospacing="0" w:after="0" w:afterAutospacing="0"/>
        <w:ind w:left="-993" w:firstLine="426"/>
        <w:jc w:val="both"/>
      </w:pPr>
      <w:r w:rsidRPr="005545BD">
        <w:lastRenderedPageBreak/>
        <w:t xml:space="preserve">а) организации и обеспечения пропускного и </w:t>
      </w:r>
      <w:proofErr w:type="spellStart"/>
      <w:r w:rsidRPr="005545BD">
        <w:t>внутриобъектового</w:t>
      </w:r>
      <w:proofErr w:type="spellEnd"/>
      <w:r w:rsidRPr="005545BD">
        <w:t xml:space="preserve"> режимов на объектах (территориях);</w:t>
      </w:r>
    </w:p>
    <w:p w:rsidR="00A60DF2" w:rsidRPr="005545BD" w:rsidRDefault="00A60DF2" w:rsidP="00A60DF2">
      <w:pPr>
        <w:pStyle w:val="s1"/>
        <w:shd w:val="clear" w:color="auto" w:fill="FFFFFF"/>
        <w:spacing w:before="0" w:beforeAutospacing="0" w:after="0" w:afterAutospacing="0"/>
        <w:ind w:left="-993" w:firstLine="426"/>
        <w:jc w:val="both"/>
      </w:pPr>
      <w:proofErr w:type="gramStart"/>
      <w:r w:rsidRPr="005545BD">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A60DF2" w:rsidRPr="005545BD" w:rsidRDefault="00A60DF2" w:rsidP="00A60DF2">
      <w:pPr>
        <w:pStyle w:val="s1"/>
        <w:shd w:val="clear" w:color="auto" w:fill="FFFFFF"/>
        <w:spacing w:before="0" w:beforeAutospacing="0" w:after="0" w:afterAutospacing="0"/>
        <w:ind w:left="-993" w:firstLine="426"/>
        <w:jc w:val="both"/>
      </w:pPr>
      <w:r w:rsidRPr="005545BD">
        <w:t>в) организации санкционированного допуска на объекты (территории) посетителей и автотранспортных средств;</w:t>
      </w:r>
    </w:p>
    <w:p w:rsidR="00A60DF2" w:rsidRPr="005545BD" w:rsidRDefault="00A60DF2" w:rsidP="00A60DF2">
      <w:pPr>
        <w:pStyle w:val="s1"/>
        <w:shd w:val="clear" w:color="auto" w:fill="FFFFFF"/>
        <w:spacing w:before="0" w:beforeAutospacing="0" w:after="0" w:afterAutospacing="0"/>
        <w:ind w:left="-993" w:firstLine="426"/>
        <w:jc w:val="both"/>
      </w:pPr>
      <w:r w:rsidRPr="005545BD">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A60DF2" w:rsidRPr="005545BD" w:rsidRDefault="00A60DF2" w:rsidP="00A60DF2">
      <w:pPr>
        <w:pStyle w:val="s1"/>
        <w:shd w:val="clear" w:color="auto" w:fill="FFFFFF"/>
        <w:spacing w:before="0" w:beforeAutospacing="0" w:after="0" w:afterAutospacing="0"/>
        <w:ind w:left="-993" w:firstLine="426"/>
        <w:jc w:val="both"/>
      </w:pPr>
      <w:r w:rsidRPr="005545BD">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A60DF2" w:rsidRPr="005545BD" w:rsidRDefault="00A60DF2" w:rsidP="00A60DF2">
      <w:pPr>
        <w:pStyle w:val="s1"/>
        <w:shd w:val="clear" w:color="auto" w:fill="FFFFFF"/>
        <w:spacing w:before="0" w:beforeAutospacing="0" w:after="0" w:afterAutospacing="0"/>
        <w:ind w:left="-993" w:firstLine="426"/>
        <w:jc w:val="both"/>
      </w:pPr>
      <w:r w:rsidRPr="005545BD">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A60DF2" w:rsidRPr="005545BD" w:rsidRDefault="00A60DF2" w:rsidP="00A60DF2">
      <w:pPr>
        <w:pStyle w:val="s1"/>
        <w:shd w:val="clear" w:color="auto" w:fill="FFFFFF"/>
        <w:spacing w:before="0" w:beforeAutospacing="0" w:after="0" w:afterAutospacing="0"/>
        <w:ind w:left="-993" w:firstLine="426"/>
        <w:jc w:val="both"/>
      </w:pPr>
      <w:r w:rsidRPr="005545BD">
        <w:t xml:space="preserve">ж) осуществления </w:t>
      </w:r>
      <w:proofErr w:type="gramStart"/>
      <w:r w:rsidRPr="005545BD">
        <w:t>контроля за</w:t>
      </w:r>
      <w:proofErr w:type="gramEnd"/>
      <w:r w:rsidRPr="005545BD">
        <w:t xml:space="preserve"> состоянием помещений, используемых для проведения мероприятий с массовым пребыванием людей;</w:t>
      </w:r>
    </w:p>
    <w:p w:rsidR="00A60DF2" w:rsidRPr="005545BD" w:rsidRDefault="00A60DF2" w:rsidP="00A60DF2">
      <w:pPr>
        <w:pStyle w:val="s1"/>
        <w:shd w:val="clear" w:color="auto" w:fill="FFFFFF"/>
        <w:spacing w:before="0" w:beforeAutospacing="0" w:after="0" w:afterAutospacing="0"/>
        <w:ind w:left="-993" w:firstLine="426"/>
        <w:jc w:val="both"/>
      </w:pPr>
      <w:r w:rsidRPr="005545BD">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A60DF2" w:rsidRPr="005545BD" w:rsidRDefault="00A60DF2" w:rsidP="00A60DF2">
      <w:pPr>
        <w:pStyle w:val="s1"/>
        <w:shd w:val="clear" w:color="auto" w:fill="FFFFFF"/>
        <w:spacing w:before="0" w:beforeAutospacing="0" w:after="0" w:afterAutospacing="0"/>
        <w:ind w:left="-993" w:firstLine="426"/>
        <w:jc w:val="both"/>
      </w:pPr>
      <w:r w:rsidRPr="005545BD">
        <w:t>3.5. Минимизация возможных последствий и ликвидация угрозы террористических актов на объектах (территориях) достигается посредством:</w:t>
      </w:r>
    </w:p>
    <w:p w:rsidR="00A60DF2" w:rsidRPr="005545BD" w:rsidRDefault="00A60DF2" w:rsidP="00A60DF2">
      <w:pPr>
        <w:pStyle w:val="s1"/>
        <w:shd w:val="clear" w:color="auto" w:fill="FFFFFF"/>
        <w:spacing w:before="0" w:beforeAutospacing="0" w:after="0" w:afterAutospacing="0"/>
        <w:ind w:left="-993" w:firstLine="426"/>
        <w:jc w:val="both"/>
      </w:pPr>
      <w:r w:rsidRPr="005545BD">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A60DF2" w:rsidRPr="005545BD" w:rsidRDefault="00A60DF2" w:rsidP="00A60DF2">
      <w:pPr>
        <w:pStyle w:val="s1"/>
        <w:shd w:val="clear" w:color="auto" w:fill="FFFFFF"/>
        <w:spacing w:before="0" w:beforeAutospacing="0" w:after="0" w:afterAutospacing="0"/>
        <w:ind w:left="-993" w:firstLine="426"/>
        <w:jc w:val="both"/>
      </w:pPr>
      <w:r w:rsidRPr="005545BD">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A60DF2" w:rsidRPr="005545BD" w:rsidRDefault="00A60DF2" w:rsidP="00A60DF2">
      <w:pPr>
        <w:pStyle w:val="s1"/>
        <w:shd w:val="clear" w:color="auto" w:fill="FFFFFF"/>
        <w:spacing w:before="0" w:beforeAutospacing="0" w:after="0" w:afterAutospacing="0"/>
        <w:ind w:left="-993" w:firstLine="426"/>
        <w:jc w:val="both"/>
      </w:pPr>
      <w:r w:rsidRPr="005545BD">
        <w:t>в) обучения работников объекта (территории) действиям в условиях угрозы совершения или при совершении террористического акта;</w:t>
      </w:r>
    </w:p>
    <w:p w:rsidR="00A60DF2" w:rsidRPr="005545BD" w:rsidRDefault="00A60DF2" w:rsidP="00A60DF2">
      <w:pPr>
        <w:pStyle w:val="s1"/>
        <w:shd w:val="clear" w:color="auto" w:fill="FFFFFF"/>
        <w:spacing w:before="0" w:beforeAutospacing="0" w:after="0" w:afterAutospacing="0"/>
        <w:ind w:left="-993" w:firstLine="426"/>
        <w:jc w:val="both"/>
      </w:pPr>
      <w:r w:rsidRPr="005545BD">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A60DF2" w:rsidRPr="005545BD" w:rsidRDefault="00A60DF2" w:rsidP="00A60DF2">
      <w:pPr>
        <w:pStyle w:val="s1"/>
        <w:shd w:val="clear" w:color="auto" w:fill="FFFFFF"/>
        <w:spacing w:before="0" w:beforeAutospacing="0" w:after="0" w:afterAutospacing="0"/>
        <w:ind w:left="-993" w:firstLine="426"/>
        <w:jc w:val="both"/>
      </w:pPr>
      <w:r w:rsidRPr="005545BD">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A60DF2" w:rsidRPr="005545BD" w:rsidRDefault="00A60DF2" w:rsidP="00A60DF2">
      <w:pPr>
        <w:pStyle w:val="s1"/>
        <w:shd w:val="clear" w:color="auto" w:fill="FFFFFF"/>
        <w:spacing w:before="0" w:beforeAutospacing="0" w:after="0" w:afterAutospacing="0"/>
        <w:ind w:left="-993" w:firstLine="426"/>
        <w:jc w:val="both"/>
      </w:pPr>
      <w:r w:rsidRPr="005545BD">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A60DF2" w:rsidRPr="005545BD" w:rsidRDefault="00A60DF2" w:rsidP="00A60DF2">
      <w:pPr>
        <w:pStyle w:val="s1"/>
        <w:shd w:val="clear" w:color="auto" w:fill="FFFFFF"/>
        <w:spacing w:before="0" w:beforeAutospacing="0" w:after="0" w:afterAutospacing="0"/>
        <w:ind w:left="-993" w:firstLine="426"/>
        <w:jc w:val="both"/>
      </w:pPr>
      <w:r w:rsidRPr="005545BD">
        <w:t>3.6.</w:t>
      </w:r>
      <w:r w:rsidRPr="005545BD">
        <w:rPr>
          <w:color w:val="464C55"/>
        </w:rPr>
        <w:t xml:space="preserve"> </w:t>
      </w:r>
      <w:r w:rsidRPr="005545BD">
        <w:t>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A60DF2" w:rsidRPr="005545BD" w:rsidRDefault="00A60DF2" w:rsidP="00A60DF2">
      <w:pPr>
        <w:pStyle w:val="s1"/>
        <w:shd w:val="clear" w:color="auto" w:fill="FFFFFF"/>
        <w:spacing w:before="0" w:beforeAutospacing="0" w:after="0" w:afterAutospacing="0"/>
        <w:ind w:left="-993" w:firstLine="426"/>
        <w:jc w:val="both"/>
      </w:pPr>
      <w:r w:rsidRPr="005545BD">
        <w:t>а) определения должностных лиц, ответственных за хранение</w:t>
      </w:r>
      <w:r w:rsidRPr="005545BD">
        <w:rPr>
          <w:rStyle w:val="apple-converted-space"/>
        </w:rPr>
        <w:t> </w:t>
      </w:r>
      <w:hyperlink r:id="rId9" w:anchor="block_2000" w:history="1">
        <w:r w:rsidRPr="005545BD">
          <w:rPr>
            <w:rStyle w:val="a3"/>
          </w:rPr>
          <w:t>паспорта</w:t>
        </w:r>
      </w:hyperlink>
      <w:r w:rsidRPr="005545BD">
        <w:rPr>
          <w:rStyle w:val="apple-converted-space"/>
        </w:rPr>
        <w:t> </w:t>
      </w:r>
      <w:r w:rsidRPr="005545BD">
        <w:t>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A60DF2" w:rsidRPr="005545BD" w:rsidRDefault="00A60DF2" w:rsidP="00A60DF2">
      <w:pPr>
        <w:pStyle w:val="s1"/>
        <w:shd w:val="clear" w:color="auto" w:fill="FFFFFF"/>
        <w:spacing w:before="0" w:beforeAutospacing="0" w:after="0" w:afterAutospacing="0"/>
        <w:ind w:left="-993" w:firstLine="426"/>
        <w:jc w:val="both"/>
      </w:pPr>
      <w:r w:rsidRPr="005545BD">
        <w:lastRenderedPageBreak/>
        <w:t>б) определения должностных лиц, имеющих право доступа к служебной информации ограниченного распространения, содержащейся в</w:t>
      </w:r>
      <w:r w:rsidRPr="005545BD">
        <w:rPr>
          <w:rStyle w:val="apple-converted-space"/>
        </w:rPr>
        <w:t> </w:t>
      </w:r>
      <w:hyperlink r:id="rId10" w:anchor="block_2000" w:history="1">
        <w:r w:rsidRPr="005545BD">
          <w:rPr>
            <w:rStyle w:val="a3"/>
          </w:rPr>
          <w:t>паспорте</w:t>
        </w:r>
      </w:hyperlink>
      <w:r w:rsidRPr="005545BD">
        <w:rPr>
          <w:rStyle w:val="apple-converted-space"/>
        </w:rPr>
        <w:t> </w:t>
      </w:r>
      <w:r w:rsidRPr="005545BD">
        <w:t>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A60DF2" w:rsidRPr="005545BD" w:rsidRDefault="00A60DF2" w:rsidP="00A60DF2">
      <w:pPr>
        <w:pStyle w:val="s1"/>
        <w:shd w:val="clear" w:color="auto" w:fill="FFFFFF"/>
        <w:spacing w:before="0" w:beforeAutospacing="0" w:after="0" w:afterAutospacing="0"/>
        <w:ind w:left="-993" w:firstLine="426"/>
        <w:jc w:val="both"/>
      </w:pPr>
      <w:r w:rsidRPr="005545BD">
        <w:t>в) осуществления мер по выявлению и предупреждению возможных каналов утечки служебной информации ограниченного распространения, содержащейся в</w:t>
      </w:r>
      <w:r w:rsidRPr="005545BD">
        <w:rPr>
          <w:rStyle w:val="apple-converted-space"/>
        </w:rPr>
        <w:t> </w:t>
      </w:r>
      <w:hyperlink r:id="rId11" w:anchor="block_2000" w:history="1">
        <w:r w:rsidRPr="005545BD">
          <w:rPr>
            <w:rStyle w:val="a3"/>
          </w:rPr>
          <w:t>паспорте</w:t>
        </w:r>
      </w:hyperlink>
      <w:r w:rsidRPr="005545BD">
        <w:rPr>
          <w:rStyle w:val="apple-converted-space"/>
        </w:rPr>
        <w:t> </w:t>
      </w:r>
      <w:r w:rsidRPr="005545BD">
        <w:t>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A60DF2" w:rsidRPr="005545BD" w:rsidRDefault="00A60DF2" w:rsidP="00A60DF2">
      <w:pPr>
        <w:pStyle w:val="s1"/>
        <w:shd w:val="clear" w:color="auto" w:fill="FFFFFF"/>
        <w:spacing w:before="0" w:beforeAutospacing="0" w:after="0" w:afterAutospacing="0"/>
        <w:ind w:left="-993" w:firstLine="426"/>
        <w:jc w:val="both"/>
      </w:pPr>
      <w:r w:rsidRPr="005545BD">
        <w:t>г) подготовки и переподготовки должностных лиц по вопросам работы со служебной информацией ограниченного распространения, содержащейся в</w:t>
      </w:r>
      <w:r w:rsidRPr="005545BD">
        <w:rPr>
          <w:rStyle w:val="apple-converted-space"/>
        </w:rPr>
        <w:t> </w:t>
      </w:r>
      <w:hyperlink r:id="rId12" w:anchor="block_2000" w:history="1">
        <w:r w:rsidRPr="005545BD">
          <w:rPr>
            <w:rStyle w:val="a3"/>
          </w:rPr>
          <w:t>паспорте</w:t>
        </w:r>
      </w:hyperlink>
      <w:r w:rsidRPr="005545BD">
        <w:rPr>
          <w:rStyle w:val="apple-converted-space"/>
        </w:rPr>
        <w:t> </w:t>
      </w:r>
      <w:r w:rsidRPr="005545BD">
        <w:t>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3.7.В соответствии с Требованиями п.25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а) оснащение объектов (территорий) системами видеонаблюдения, охранной сигнализации;</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г) оборудование основных входов в здания, входящие в состав объектов (территорий), контрольно-пропускными пунктами (постами охраны);</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д) оснащение объектов (территорий) стационарными или ручными металлоискателями.</w:t>
      </w:r>
    </w:p>
    <w:p w:rsidR="00A60DF2" w:rsidRDefault="00A60DF2" w:rsidP="00A60DF2">
      <w:pPr>
        <w:pStyle w:val="a5"/>
        <w:shd w:val="clear" w:color="auto" w:fill="FFFFFF"/>
        <w:ind w:left="-993" w:firstLine="426"/>
        <w:jc w:val="center"/>
        <w:rPr>
          <w:rFonts w:ascii="Times New Roman" w:hAnsi="Times New Roman"/>
          <w:b/>
          <w:bCs/>
          <w:sz w:val="24"/>
          <w:szCs w:val="24"/>
        </w:rPr>
      </w:pPr>
    </w:p>
    <w:p w:rsidR="00A60DF2" w:rsidRPr="005545BD" w:rsidRDefault="00A60DF2" w:rsidP="00A60DF2">
      <w:pPr>
        <w:pStyle w:val="a5"/>
        <w:shd w:val="clear" w:color="auto" w:fill="FFFFFF"/>
        <w:ind w:left="-993" w:firstLine="426"/>
        <w:jc w:val="center"/>
        <w:rPr>
          <w:rFonts w:ascii="Times New Roman" w:hAnsi="Times New Roman"/>
          <w:b/>
          <w:bCs/>
          <w:sz w:val="24"/>
          <w:szCs w:val="24"/>
        </w:rPr>
      </w:pPr>
      <w:r w:rsidRPr="005545BD">
        <w:rPr>
          <w:rFonts w:ascii="Times New Roman" w:hAnsi="Times New Roman"/>
          <w:b/>
          <w:bCs/>
          <w:sz w:val="24"/>
          <w:szCs w:val="24"/>
        </w:rPr>
        <w:t>4</w:t>
      </w:r>
      <w:r>
        <w:rPr>
          <w:rFonts w:ascii="Times New Roman" w:hAnsi="Times New Roman"/>
          <w:b/>
          <w:bCs/>
          <w:sz w:val="24"/>
          <w:szCs w:val="24"/>
        </w:rPr>
        <w:t>.</w:t>
      </w:r>
      <w:r w:rsidRPr="005545BD">
        <w:rPr>
          <w:rFonts w:ascii="Times New Roman" w:hAnsi="Times New Roman"/>
          <w:b/>
          <w:bCs/>
          <w:sz w:val="24"/>
          <w:szCs w:val="24"/>
        </w:rPr>
        <w:t xml:space="preserve"> Порядок пропуска воспитанников,  родителей (законных представителей) воспитанников и посетителей</w:t>
      </w:r>
    </w:p>
    <w:p w:rsidR="00A60DF2" w:rsidRPr="005545BD" w:rsidRDefault="00A60DF2" w:rsidP="00A60DF2">
      <w:pPr>
        <w:pStyle w:val="a5"/>
        <w:shd w:val="clear" w:color="auto" w:fill="FFFFFF"/>
        <w:ind w:left="-993" w:firstLine="426"/>
        <w:rPr>
          <w:rFonts w:ascii="Times New Roman" w:hAnsi="Times New Roman"/>
          <w:b/>
          <w:sz w:val="24"/>
          <w:szCs w:val="24"/>
        </w:rPr>
      </w:pPr>
      <w:r w:rsidRPr="005545BD">
        <w:rPr>
          <w:rFonts w:ascii="Times New Roman" w:hAnsi="Times New Roman"/>
          <w:b/>
          <w:sz w:val="24"/>
          <w:szCs w:val="24"/>
        </w:rPr>
        <w:t>4.1.1. Пропускной режим  воспитанников,  родителей.</w:t>
      </w:r>
    </w:p>
    <w:p w:rsidR="00A60DF2" w:rsidRPr="005545BD" w:rsidRDefault="00A60DF2" w:rsidP="00A60DF2">
      <w:pPr>
        <w:pStyle w:val="a5"/>
        <w:shd w:val="clear" w:color="auto" w:fill="FFFFFF"/>
        <w:ind w:left="-993" w:firstLine="426"/>
        <w:rPr>
          <w:rFonts w:ascii="Times New Roman" w:hAnsi="Times New Roman"/>
          <w:color w:val="auto"/>
          <w:sz w:val="24"/>
          <w:szCs w:val="24"/>
        </w:rPr>
      </w:pPr>
      <w:r w:rsidRPr="005545BD">
        <w:rPr>
          <w:rFonts w:ascii="Times New Roman" w:hAnsi="Times New Roman"/>
          <w:color w:val="auto"/>
          <w:sz w:val="24"/>
          <w:szCs w:val="24"/>
        </w:rPr>
        <w:t xml:space="preserve">4.1.1.1. </w:t>
      </w:r>
      <w:r w:rsidRPr="005545BD">
        <w:rPr>
          <w:rFonts w:ascii="Times New Roman" w:hAnsi="Times New Roman"/>
          <w:sz w:val="24"/>
          <w:szCs w:val="24"/>
        </w:rPr>
        <w:t xml:space="preserve">Массовый пропуск, </w:t>
      </w:r>
      <w:r w:rsidRPr="005545BD">
        <w:rPr>
          <w:rFonts w:ascii="Times New Roman" w:hAnsi="Times New Roman"/>
          <w:color w:val="auto"/>
          <w:sz w:val="24"/>
          <w:szCs w:val="24"/>
        </w:rPr>
        <w:t xml:space="preserve">прием воспитанников,  родителей,   </w:t>
      </w:r>
      <w:r w:rsidRPr="005545BD">
        <w:rPr>
          <w:rFonts w:ascii="Times New Roman" w:hAnsi="Times New Roman"/>
          <w:sz w:val="24"/>
          <w:szCs w:val="24"/>
        </w:rPr>
        <w:t>осуществляется</w:t>
      </w:r>
      <w:r w:rsidRPr="005545BD">
        <w:rPr>
          <w:rFonts w:ascii="Times New Roman" w:hAnsi="Times New Roman"/>
          <w:color w:val="auto"/>
          <w:sz w:val="24"/>
          <w:szCs w:val="24"/>
        </w:rPr>
        <w:t xml:space="preserve"> </w:t>
      </w:r>
      <w:r w:rsidRPr="005545BD">
        <w:rPr>
          <w:rFonts w:ascii="Times New Roman" w:hAnsi="Times New Roman"/>
          <w:sz w:val="24"/>
          <w:szCs w:val="24"/>
        </w:rPr>
        <w:t xml:space="preserve">самостоятельно или в сопровождении родителей без предъявления документов и записи в журнале регистрации посетителей с 7.30 ч.  до 08.30 ч. и с 16.00 ч. до 17.00ч.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4.1.1.2. В остальное время родители воспитанников и другие посетители   допускаются в ДОУ по предъявлении документа установленного образца (паспорт или иной документ, удостоверяющий личность).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4.1.1.3. Посещение кинотеатров, музеев, выставочных залов, библиотек и т. д. за пределами ДОУ проводится в соответствии с планом воспитательной работы с разрешения родителей (лиц, их заменяющих) на основании приказа заведующей ДОУ.  Выход воспитанников осуществляется только в сопровождении педагога.</w:t>
      </w:r>
    </w:p>
    <w:p w:rsidR="00A60DF2" w:rsidRPr="005545BD" w:rsidRDefault="00A60DF2" w:rsidP="00A60DF2">
      <w:pPr>
        <w:pStyle w:val="a5"/>
        <w:shd w:val="clear" w:color="auto" w:fill="FFFFFF"/>
        <w:ind w:left="-993" w:firstLine="426"/>
        <w:rPr>
          <w:rFonts w:ascii="Times New Roman" w:hAnsi="Times New Roman"/>
          <w:b/>
          <w:sz w:val="24"/>
          <w:szCs w:val="24"/>
        </w:rPr>
      </w:pPr>
      <w:r w:rsidRPr="005545BD">
        <w:rPr>
          <w:rFonts w:ascii="Times New Roman" w:hAnsi="Times New Roman"/>
          <w:b/>
          <w:sz w:val="24"/>
          <w:szCs w:val="24"/>
        </w:rPr>
        <w:t>4.2.2. Пропускной режим работников ДОУ</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4.2.2.1. Педагогические работники и учебно-вспомогательный персонал допускаются на территорию ДОУ свободно, без записи в журнале регистрации посетителей.</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4.2.2.2. Пропуск представителей обслуживающих организаций, в том числе в ночное время, в выходные и праздничные дни, осуществляется по утвержденным заведующей ДОУ спискам и временным пропускам.</w:t>
      </w:r>
    </w:p>
    <w:p w:rsidR="00A60DF2" w:rsidRPr="005545BD" w:rsidRDefault="00A60DF2" w:rsidP="00A60DF2">
      <w:pPr>
        <w:pStyle w:val="a5"/>
        <w:shd w:val="clear" w:color="auto" w:fill="FFFFFF"/>
        <w:ind w:left="-993" w:firstLine="426"/>
        <w:rPr>
          <w:rFonts w:ascii="Times New Roman" w:hAnsi="Times New Roman"/>
          <w:b/>
          <w:color w:val="auto"/>
          <w:sz w:val="24"/>
          <w:szCs w:val="24"/>
        </w:rPr>
      </w:pPr>
      <w:r w:rsidRPr="005545BD">
        <w:rPr>
          <w:rFonts w:ascii="Times New Roman" w:hAnsi="Times New Roman"/>
          <w:b/>
          <w:color w:val="auto"/>
          <w:sz w:val="24"/>
          <w:szCs w:val="24"/>
        </w:rPr>
        <w:t>4.2.3. Пропускной режим посетителей и родителей (законных представителей)</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lastRenderedPageBreak/>
        <w:t xml:space="preserve">4.2.3.1. Посетители и родители </w:t>
      </w:r>
      <w:r w:rsidRPr="005545BD">
        <w:rPr>
          <w:rFonts w:ascii="Times New Roman" w:hAnsi="Times New Roman"/>
          <w:bCs/>
          <w:sz w:val="24"/>
          <w:szCs w:val="24"/>
        </w:rPr>
        <w:t xml:space="preserve">(законные представители) </w:t>
      </w:r>
      <w:r w:rsidRPr="005545BD">
        <w:rPr>
          <w:rFonts w:ascii="Times New Roman" w:hAnsi="Times New Roman"/>
          <w:sz w:val="24"/>
          <w:szCs w:val="24"/>
        </w:rPr>
        <w:t xml:space="preserve">воспитанников  могут быть допущены в ДОУ при предъявлении документа, удостоверяющего личность, и сообщения, к кому они направляются. </w:t>
      </w:r>
      <w:r w:rsidRPr="005545BD">
        <w:rPr>
          <w:rFonts w:ascii="Times New Roman" w:hAnsi="Times New Roman"/>
          <w:bCs/>
          <w:sz w:val="24"/>
          <w:szCs w:val="24"/>
        </w:rPr>
        <w:t xml:space="preserve">Регистрация посетителей и родителей обязательна и  фиксируется  в журнале учета посетителей при допуске в здание ДОУ по документу, удостоверяющему личность. </w:t>
      </w:r>
    </w:p>
    <w:p w:rsidR="00A60DF2" w:rsidRPr="005545BD" w:rsidRDefault="00A60DF2" w:rsidP="00A60DF2">
      <w:pPr>
        <w:shd w:val="clear" w:color="auto" w:fill="FFFFFF"/>
        <w:autoSpaceDE w:val="0"/>
        <w:autoSpaceDN w:val="0"/>
        <w:adjustRightInd w:val="0"/>
        <w:spacing w:after="0" w:line="240" w:lineRule="auto"/>
        <w:ind w:left="-993" w:firstLine="426"/>
        <w:jc w:val="both"/>
        <w:rPr>
          <w:rFonts w:ascii="Times New Roman" w:eastAsia="Calibri" w:hAnsi="Times New Roman" w:cs="Times New Roman"/>
          <w:sz w:val="24"/>
          <w:szCs w:val="24"/>
        </w:rPr>
      </w:pPr>
      <w:r w:rsidRPr="005545BD">
        <w:rPr>
          <w:rFonts w:ascii="Times New Roman" w:eastAsia="Calibri" w:hAnsi="Times New Roman" w:cs="Times New Roman"/>
          <w:sz w:val="24"/>
          <w:szCs w:val="24"/>
        </w:rPr>
        <w:t xml:space="preserve">4.2.3.2. Пропуск родителей </w:t>
      </w:r>
      <w:r w:rsidRPr="005545BD">
        <w:rPr>
          <w:rFonts w:ascii="Times New Roman" w:eastAsia="Calibri" w:hAnsi="Times New Roman" w:cs="Times New Roman"/>
          <w:bCs/>
          <w:sz w:val="24"/>
          <w:szCs w:val="24"/>
        </w:rPr>
        <w:t xml:space="preserve">(законных представителей) для разрешения личных вопросов осуществляется </w:t>
      </w:r>
      <w:r w:rsidRPr="005545BD">
        <w:rPr>
          <w:rFonts w:ascii="Times New Roman" w:eastAsia="Calibri" w:hAnsi="Times New Roman" w:cs="Times New Roman"/>
          <w:sz w:val="24"/>
          <w:szCs w:val="24"/>
        </w:rPr>
        <w:t xml:space="preserve">по  Графику приема специалистов. Проход родителей к администрации ДОУ возможен по предварительной договоренности с самой администрацией, о чем дежурный администратор  должен  быть проинформирован  заранее.  Незапланированный проход допустим только с разрешения дежурного администратора или заведующей. </w:t>
      </w:r>
    </w:p>
    <w:p w:rsidR="00A60DF2" w:rsidRPr="005545BD" w:rsidRDefault="00A60DF2" w:rsidP="00A60DF2">
      <w:pPr>
        <w:shd w:val="clear" w:color="auto" w:fill="FFFFFF"/>
        <w:autoSpaceDE w:val="0"/>
        <w:autoSpaceDN w:val="0"/>
        <w:adjustRightInd w:val="0"/>
        <w:spacing w:after="0" w:line="240" w:lineRule="auto"/>
        <w:ind w:left="-993" w:firstLine="426"/>
        <w:jc w:val="both"/>
        <w:rPr>
          <w:rFonts w:ascii="Times New Roman" w:eastAsia="Calibri" w:hAnsi="Times New Roman" w:cs="Times New Roman"/>
          <w:sz w:val="24"/>
          <w:szCs w:val="24"/>
        </w:rPr>
      </w:pPr>
      <w:r w:rsidRPr="005545BD">
        <w:rPr>
          <w:rFonts w:ascii="Times New Roman" w:eastAsia="Calibri" w:hAnsi="Times New Roman" w:cs="Times New Roman"/>
          <w:sz w:val="24"/>
          <w:szCs w:val="24"/>
        </w:rPr>
        <w:t xml:space="preserve">4.2.3.3. Посетитель после записи его данных в журнале регистрации посетителей перемещается по территории ДОУ в сопровождении дежурного администратора или педагогического работника, к которому прибыл посетитель. </w:t>
      </w:r>
      <w:proofErr w:type="gramStart"/>
      <w:r w:rsidRPr="005545BD">
        <w:rPr>
          <w:rFonts w:ascii="Times New Roman" w:eastAsia="Calibri" w:hAnsi="Times New Roman" w:cs="Times New Roman"/>
          <w:sz w:val="24"/>
          <w:szCs w:val="24"/>
        </w:rPr>
        <w:t xml:space="preserve">Одновременно в ДОУ могут находиться не более  трех  посетителей (за исключением случаев, установленных в п. 2.2.3.4 </w:t>
      </w:r>
      <w:proofErr w:type="gramEnd"/>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настоящего Положения).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4.2.3.4. При проведении массовых мероприятий, родительских собраний, семинаров и других мероприятий посетители и родители </w:t>
      </w:r>
      <w:r w:rsidRPr="005545BD">
        <w:rPr>
          <w:rFonts w:ascii="Times New Roman" w:hAnsi="Times New Roman"/>
          <w:bCs/>
          <w:sz w:val="24"/>
          <w:szCs w:val="24"/>
        </w:rPr>
        <w:t>(законные представители)</w:t>
      </w:r>
      <w:r w:rsidRPr="005545BD">
        <w:rPr>
          <w:rFonts w:ascii="Times New Roman" w:hAnsi="Times New Roman"/>
          <w:bCs/>
          <w:i/>
          <w:sz w:val="24"/>
          <w:szCs w:val="24"/>
        </w:rPr>
        <w:t xml:space="preserve"> </w:t>
      </w:r>
      <w:r w:rsidRPr="005545BD">
        <w:rPr>
          <w:rFonts w:ascii="Times New Roman" w:hAnsi="Times New Roman"/>
          <w:sz w:val="24"/>
          <w:szCs w:val="24"/>
        </w:rPr>
        <w:t>допускаются в здание ДОУ при предъявлении документа, удостоверяющего личность, по спискам посетителей, заверенным печатью и подписью заведующей ДОУ.</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4.2.3.5. При большом потоке посетителей (обучающихся, родителей, других посетителей) в период начала и окончания занятий приоритет прохода предоставляется  </w:t>
      </w:r>
      <w:proofErr w:type="gramStart"/>
      <w:r w:rsidRPr="005545BD">
        <w:rPr>
          <w:rFonts w:ascii="Times New Roman" w:hAnsi="Times New Roman"/>
          <w:sz w:val="24"/>
          <w:szCs w:val="24"/>
        </w:rPr>
        <w:t>обучающимся</w:t>
      </w:r>
      <w:proofErr w:type="gramEnd"/>
      <w:r w:rsidRPr="005545BD">
        <w:rPr>
          <w:rFonts w:ascii="Times New Roman" w:hAnsi="Times New Roman"/>
          <w:sz w:val="24"/>
          <w:szCs w:val="24"/>
        </w:rPr>
        <w:t xml:space="preserve">. Родители и другие посетители пропускаются после того, как осуществлен проход  </w:t>
      </w:r>
      <w:proofErr w:type="gramStart"/>
      <w:r w:rsidRPr="005545BD">
        <w:rPr>
          <w:rFonts w:ascii="Times New Roman" w:hAnsi="Times New Roman"/>
          <w:sz w:val="24"/>
          <w:szCs w:val="24"/>
        </w:rPr>
        <w:t>обучающихся</w:t>
      </w:r>
      <w:proofErr w:type="gramEnd"/>
      <w:r w:rsidRPr="005545BD">
        <w:rPr>
          <w:rFonts w:ascii="Times New Roman" w:hAnsi="Times New Roman"/>
          <w:sz w:val="24"/>
          <w:szCs w:val="24"/>
        </w:rPr>
        <w:t>.</w:t>
      </w:r>
    </w:p>
    <w:p w:rsidR="00A60DF2" w:rsidRPr="005545BD" w:rsidRDefault="00A60DF2" w:rsidP="00A60DF2">
      <w:pPr>
        <w:autoSpaceDE w:val="0"/>
        <w:autoSpaceDN w:val="0"/>
        <w:adjustRightInd w:val="0"/>
        <w:spacing w:after="0" w:line="240" w:lineRule="auto"/>
        <w:ind w:left="-993" w:firstLine="426"/>
        <w:jc w:val="both"/>
        <w:rPr>
          <w:rFonts w:ascii="Times New Roman" w:eastAsia="Calibri" w:hAnsi="Times New Roman" w:cs="Times New Roman"/>
          <w:sz w:val="24"/>
          <w:szCs w:val="24"/>
        </w:rPr>
      </w:pPr>
      <w:r w:rsidRPr="005545BD">
        <w:rPr>
          <w:rFonts w:ascii="Times New Roman" w:eastAsia="Calibri" w:hAnsi="Times New Roman" w:cs="Times New Roman"/>
          <w:sz w:val="24"/>
          <w:szCs w:val="24"/>
        </w:rPr>
        <w:t>4.2.3.6. Пропуск инвалидов (включая инвалидов, использующих кресла-коляски и собак-проводников) осуществляется в соответствии со статьей 15 Федерального закона от 24.11.1995 № 181-ФЗ «О социальной защите инвалидов в Российской Федерации». Проход инвалидов обеспечивается дежурным администратором и в его сопровождении.</w:t>
      </w:r>
    </w:p>
    <w:p w:rsidR="00A60DF2" w:rsidRPr="005545BD" w:rsidRDefault="00A60DF2" w:rsidP="00A60DF2">
      <w:pPr>
        <w:autoSpaceDE w:val="0"/>
        <w:autoSpaceDN w:val="0"/>
        <w:adjustRightInd w:val="0"/>
        <w:spacing w:after="0" w:line="240" w:lineRule="auto"/>
        <w:ind w:left="-993" w:firstLine="426"/>
        <w:jc w:val="both"/>
        <w:rPr>
          <w:rFonts w:ascii="Times New Roman" w:eastAsia="Calibri" w:hAnsi="Times New Roman" w:cs="Times New Roman"/>
          <w:sz w:val="24"/>
          <w:szCs w:val="24"/>
        </w:rPr>
      </w:pPr>
      <w:r w:rsidRPr="005545BD">
        <w:rPr>
          <w:rFonts w:ascii="Times New Roman" w:eastAsia="Calibri" w:hAnsi="Times New Roman" w:cs="Times New Roman"/>
          <w:sz w:val="24"/>
          <w:szCs w:val="24"/>
        </w:rPr>
        <w:t>Пропуск собак-проводников осуществляется при наличии документа, подтверждающего ее специальное обучение, выданного по установленной форме.</w:t>
      </w:r>
    </w:p>
    <w:p w:rsidR="00A60DF2" w:rsidRPr="005545BD" w:rsidRDefault="00A60DF2" w:rsidP="00A60DF2">
      <w:pPr>
        <w:pStyle w:val="a5"/>
        <w:shd w:val="clear" w:color="auto" w:fill="FFFFFF"/>
        <w:ind w:left="-993" w:firstLine="426"/>
        <w:rPr>
          <w:rFonts w:ascii="Times New Roman" w:hAnsi="Times New Roman"/>
          <w:b/>
          <w:sz w:val="24"/>
          <w:szCs w:val="24"/>
        </w:rPr>
      </w:pPr>
      <w:r w:rsidRPr="005545BD">
        <w:rPr>
          <w:rFonts w:ascii="Times New Roman" w:hAnsi="Times New Roman"/>
          <w:b/>
          <w:sz w:val="24"/>
          <w:szCs w:val="24"/>
        </w:rPr>
        <w:t>4.2.4. Пропускной режим сотрудников ремонтно-строительных организаций</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4.2.4.1. Рабочие и специалисты ремонтно-строительных организаций пропускаются в помещения ДОУ дежурным администратором по распоряжению заведующей ДОУ или на основании заявок и согласованных списков.</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4.2.4.2. Производство работ осуществляется под контролем специально назначенного приказом заведующей ДОУ представителя  - завхоза.</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4.2.4.3. В случае аварии (повреждения) электросети, канализации, водопровода или отопительной системы и выполнения других срочных работ в ночное время, выходные и нерабочие праздничные дни пропуск работников аварийных служб, прибывших по вызову, осуществляется беспрепятственно в сопровождении работника ДОУ - завхоза или сотрудника сторожа (в ночное время).</w:t>
      </w:r>
    </w:p>
    <w:p w:rsidR="00A60DF2" w:rsidRPr="005545BD" w:rsidRDefault="00A60DF2" w:rsidP="00A60DF2">
      <w:pPr>
        <w:pStyle w:val="a5"/>
        <w:shd w:val="clear" w:color="auto" w:fill="FFFFFF"/>
        <w:ind w:left="-993" w:firstLine="426"/>
        <w:rPr>
          <w:rFonts w:ascii="Times New Roman" w:hAnsi="Times New Roman"/>
          <w:b/>
          <w:sz w:val="24"/>
          <w:szCs w:val="24"/>
        </w:rPr>
      </w:pPr>
      <w:r w:rsidRPr="005545BD">
        <w:rPr>
          <w:rFonts w:ascii="Times New Roman" w:hAnsi="Times New Roman"/>
          <w:b/>
          <w:sz w:val="24"/>
          <w:szCs w:val="24"/>
        </w:rPr>
        <w:t>4.2.5. Пропускной режим сотрудников вышестоящих организаций и проверяющих лиц</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4.2.5.1. Лица, не связанные с образовательным процессом, посещающие ДОУ по служебной необходимости, пропускаются при предъявлении документа, удостоверяющего личность, с записью в журнале учета посетителей.</w:t>
      </w:r>
    </w:p>
    <w:p w:rsidR="00A60DF2" w:rsidRPr="005545BD" w:rsidRDefault="00A60DF2" w:rsidP="00A60DF2">
      <w:pPr>
        <w:pStyle w:val="20"/>
        <w:shd w:val="clear" w:color="auto" w:fill="auto"/>
        <w:tabs>
          <w:tab w:val="left" w:pos="0"/>
        </w:tabs>
        <w:spacing w:after="0" w:line="240" w:lineRule="auto"/>
        <w:ind w:left="-993" w:firstLine="426"/>
        <w:jc w:val="both"/>
        <w:rPr>
          <w:rFonts w:ascii="Times New Roman" w:hAnsi="Times New Roman" w:cs="Times New Roman"/>
          <w:sz w:val="24"/>
          <w:szCs w:val="24"/>
        </w:rPr>
      </w:pPr>
      <w:r w:rsidRPr="005545BD">
        <w:rPr>
          <w:rFonts w:ascii="Times New Roman" w:hAnsi="Times New Roman" w:cs="Times New Roman"/>
          <w:sz w:val="24"/>
          <w:szCs w:val="24"/>
        </w:rPr>
        <w:t>4.2.5.2. В соответствии с действующим законодательством отдельные категории лиц пользуются правом беспрепятственного прохода на территорию и в здание ДОУ при предъявлении ими служебного удостоверения. К ним относятся работники прокуратуры, полиции, МВД, ФСБ и МЧС.</w:t>
      </w:r>
    </w:p>
    <w:p w:rsidR="00A60DF2" w:rsidRPr="005545BD" w:rsidRDefault="00A60DF2" w:rsidP="00A60DF2">
      <w:pPr>
        <w:pStyle w:val="20"/>
        <w:shd w:val="clear" w:color="auto" w:fill="auto"/>
        <w:spacing w:after="0" w:line="240" w:lineRule="auto"/>
        <w:ind w:left="-993" w:firstLine="426"/>
        <w:jc w:val="both"/>
        <w:rPr>
          <w:rFonts w:ascii="Times New Roman" w:hAnsi="Times New Roman" w:cs="Times New Roman"/>
          <w:sz w:val="24"/>
          <w:szCs w:val="24"/>
        </w:rPr>
      </w:pPr>
      <w:r w:rsidRPr="005545BD">
        <w:rPr>
          <w:rFonts w:ascii="Times New Roman" w:hAnsi="Times New Roman" w:cs="Times New Roman"/>
          <w:sz w:val="24"/>
          <w:szCs w:val="24"/>
        </w:rPr>
        <w:t xml:space="preserve">Об их приходе дежурный администратор немедленно докладывает  заведующей ДОУ.   </w:t>
      </w:r>
    </w:p>
    <w:p w:rsidR="00A60DF2" w:rsidRPr="005545BD" w:rsidRDefault="00A60DF2" w:rsidP="00A60DF2">
      <w:pPr>
        <w:pStyle w:val="a4"/>
        <w:tabs>
          <w:tab w:val="left" w:pos="916"/>
        </w:tabs>
        <w:ind w:left="-993" w:firstLine="426"/>
        <w:jc w:val="both"/>
        <w:rPr>
          <w:rFonts w:ascii="Times New Roman" w:hAnsi="Times New Roman" w:cs="Times New Roman"/>
          <w:sz w:val="24"/>
          <w:szCs w:val="24"/>
        </w:rPr>
      </w:pPr>
      <w:r w:rsidRPr="005545BD">
        <w:rPr>
          <w:rFonts w:ascii="Times New Roman" w:hAnsi="Times New Roman" w:cs="Times New Roman"/>
          <w:sz w:val="24"/>
          <w:szCs w:val="24"/>
        </w:rPr>
        <w:t>4.2.5.3. Допуск проверяющих лиц осуществляется после предоставления распоряжения о проверке, документов, удостоверяющих личность, с записью в журнале учета посетителей. Посетитель после записи его данных в журнале перемещается по территории ДОУ в сопровождении заведующей ДОУ    или дежурного администратора.</w:t>
      </w:r>
    </w:p>
    <w:p w:rsidR="00A60DF2" w:rsidRPr="005545BD" w:rsidRDefault="00A60DF2" w:rsidP="00A60DF2">
      <w:pPr>
        <w:pStyle w:val="a4"/>
        <w:tabs>
          <w:tab w:val="left" w:pos="916"/>
        </w:tabs>
        <w:ind w:left="-993" w:firstLine="426"/>
        <w:jc w:val="both"/>
        <w:rPr>
          <w:rFonts w:ascii="Times New Roman" w:hAnsi="Times New Roman" w:cs="Times New Roman"/>
          <w:b/>
          <w:sz w:val="24"/>
          <w:szCs w:val="24"/>
        </w:rPr>
      </w:pPr>
      <w:r w:rsidRPr="005545BD">
        <w:rPr>
          <w:rFonts w:ascii="Times New Roman" w:hAnsi="Times New Roman" w:cs="Times New Roman"/>
          <w:b/>
          <w:sz w:val="24"/>
          <w:szCs w:val="24"/>
        </w:rPr>
        <w:lastRenderedPageBreak/>
        <w:t>4.2.6. Пропускной режим для представителей средств массовой информации и иных лиц</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4.2.6.1. Допуск в  ДОУ представителей средств массовой информации, а также внос в здание радио-, теле-, кино-, фото-, звукозаписывающей и усилительной аппаратуры допускается с разрешения заведующей ДОУ.</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4.2.6.2. Допуск в ДОУ лиц, осуществляющих коммерческие и некоммерческие операции (презентации, распространение методических материалов, фотографирование и т. п.), осуществляется по личному распоряжению заведующей ДОУ.  </w:t>
      </w:r>
    </w:p>
    <w:p w:rsidR="00A60DF2" w:rsidRPr="005545BD" w:rsidRDefault="00A60DF2" w:rsidP="00A60DF2">
      <w:pPr>
        <w:pStyle w:val="a5"/>
        <w:shd w:val="clear" w:color="auto" w:fill="FFFFFF"/>
        <w:ind w:left="-993" w:firstLine="426"/>
        <w:jc w:val="center"/>
        <w:rPr>
          <w:rFonts w:ascii="Times New Roman" w:hAnsi="Times New Roman"/>
          <w:b/>
          <w:sz w:val="24"/>
          <w:szCs w:val="24"/>
        </w:rPr>
      </w:pPr>
      <w:r w:rsidRPr="005545BD">
        <w:rPr>
          <w:rFonts w:ascii="Times New Roman" w:hAnsi="Times New Roman"/>
          <w:b/>
          <w:sz w:val="24"/>
          <w:szCs w:val="24"/>
        </w:rPr>
        <w:t>4.3. Порядок допуска транспортных средств</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4.3.1. Въезд (выезд) автотранспортных средств на территорию ДОУ осуществляется строго по транспортным пропускам установленного образца.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По устным распоряжениям, а также запискам въезд (выезд) транспортных средств на территорию ДОУ запрещен.</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4.3.2. Транспортное средство до пересечения границы пропуска (ворот)   подлежит предварительной контрольной проверке на предмет соответствия груза сопроводительным документам. Осмотр производит  дежурный администратор или завхоз. Сведения о пересечении автотранспорта с указанием принадлежности, марки и типа автомобиля   заносится завхозом  в журнал регистрации автотранспорта.</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4.3.3. Убедившись в наличии и правильности оформления документов на транспортное средство и перевозимые материальные ценности, завхоз впускает (выпускает) транспортное средство на территорию (с территории) ДОУ.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2.3.4. Въезд автотранспорта, доставляющего и вывозящего груз, допускается по 4согласованию с </w:t>
      </w:r>
      <w:r w:rsidRPr="005545BD">
        <w:rPr>
          <w:rFonts w:ascii="Times New Roman" w:hAnsi="Times New Roman"/>
          <w:color w:val="auto"/>
          <w:sz w:val="24"/>
          <w:szCs w:val="24"/>
        </w:rPr>
        <w:t>ответственным по безопасност</w:t>
      </w:r>
      <w:proofErr w:type="gramStart"/>
      <w:r w:rsidRPr="005545BD">
        <w:rPr>
          <w:rFonts w:ascii="Times New Roman" w:hAnsi="Times New Roman"/>
          <w:color w:val="auto"/>
          <w:sz w:val="24"/>
          <w:szCs w:val="24"/>
        </w:rPr>
        <w:t>и-</w:t>
      </w:r>
      <w:proofErr w:type="gramEnd"/>
      <w:r w:rsidRPr="005545BD">
        <w:rPr>
          <w:rFonts w:ascii="Times New Roman" w:hAnsi="Times New Roman"/>
          <w:color w:val="auto"/>
          <w:sz w:val="24"/>
          <w:szCs w:val="24"/>
        </w:rPr>
        <w:t xml:space="preserve"> завхозом </w:t>
      </w:r>
      <w:r w:rsidRPr="005545BD">
        <w:rPr>
          <w:rFonts w:ascii="Times New Roman" w:hAnsi="Times New Roman"/>
          <w:sz w:val="24"/>
          <w:szCs w:val="24"/>
        </w:rPr>
        <w:t>. При погрузке-выгрузке материальных ценностей обязательно присутствие ответственного за получение/выдачу груза работника - завхоза.</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4.3.5. При обнаружении признаков неправомерного въезда на территорию ДОУ или попытке выезда с его территории (несоответствие документов на транспортное средство, несоответствие груза накладной или пропуску) к транспортному средству могут быть применены меры по ограничению движения автотранспорта до выяснения конкретных обстоятельств.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4.3.6. Въезд/выезд транспортных средств, обеспечивающих повседневную деятельность ДОУ, осуществляется в рабочее время.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Выезд транспортных сре</w:t>
      </w:r>
      <w:proofErr w:type="gramStart"/>
      <w:r w:rsidRPr="005545BD">
        <w:rPr>
          <w:rFonts w:ascii="Times New Roman" w:hAnsi="Times New Roman"/>
          <w:sz w:val="24"/>
          <w:szCs w:val="24"/>
        </w:rPr>
        <w:t>дств с т</w:t>
      </w:r>
      <w:proofErr w:type="gramEnd"/>
      <w:r w:rsidRPr="005545BD">
        <w:rPr>
          <w:rFonts w:ascii="Times New Roman" w:hAnsi="Times New Roman"/>
          <w:sz w:val="24"/>
          <w:szCs w:val="24"/>
        </w:rPr>
        <w:t>ерритории ДОУ в нерабочее время (ночное время с 22:00 до 07:00, выходные и праздничные дни) разрешается по путевому листу (с указанием даты и времени работы), утвержденному ответственным за пропускной режим, или в случае экстренной необходимости – личному распоряжению заведующей ДОУ.</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4.3.7. Въезд на территорию ДОУ мусороуборочного, снегоуборочного, грузового автотранспорта, доставляющего продукты, мебель, оргтехнику, канцелярские товары и др. на основании заключенных с  ДОУ гражданско-правовых договоров, осуществляется при предъявлении водителем путевого листа и сопроводительных документов (товарно-транспортных накладных) либо на основании списков, заверенных заведующей ДОУ.</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4.3.8. Въезд/выезд транспортных средств, обеспечивающих строительные работы, осуществляется по представленным спискам, согласованным с </w:t>
      </w:r>
      <w:r w:rsidRPr="005545BD">
        <w:rPr>
          <w:rFonts w:ascii="Times New Roman" w:hAnsi="Times New Roman"/>
          <w:color w:val="auto"/>
          <w:sz w:val="24"/>
          <w:szCs w:val="24"/>
        </w:rPr>
        <w:t>ответственным по безопасности - завхозом</w:t>
      </w:r>
      <w:r w:rsidRPr="005545BD">
        <w:rPr>
          <w:rFonts w:ascii="Times New Roman" w:hAnsi="Times New Roman"/>
          <w:sz w:val="24"/>
          <w:szCs w:val="24"/>
        </w:rPr>
        <w:t>. В случае экстренной необходимости допуск указанных транспортных средств осуществляется по личному распоряжению  заведующей ДОУ.</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4.3.9. Встречу транспортных сре</w:t>
      </w:r>
      <w:proofErr w:type="gramStart"/>
      <w:r w:rsidRPr="005545BD">
        <w:rPr>
          <w:rFonts w:ascii="Times New Roman" w:hAnsi="Times New Roman"/>
          <w:sz w:val="24"/>
          <w:szCs w:val="24"/>
        </w:rPr>
        <w:t>дств ст</w:t>
      </w:r>
      <w:proofErr w:type="gramEnd"/>
      <w:r w:rsidRPr="005545BD">
        <w:rPr>
          <w:rFonts w:ascii="Times New Roman" w:hAnsi="Times New Roman"/>
          <w:sz w:val="24"/>
          <w:szCs w:val="24"/>
        </w:rPr>
        <w:t>оронних организаций на территорию ДОУ, их сопровождение до места, определенного в заявке, и обратно, а также контроль за транспортным средством в процессе работы обеспечивает за</w:t>
      </w:r>
      <w:r>
        <w:rPr>
          <w:rFonts w:ascii="Times New Roman" w:hAnsi="Times New Roman"/>
          <w:sz w:val="24"/>
          <w:szCs w:val="24"/>
        </w:rPr>
        <w:t>в</w:t>
      </w:r>
      <w:r w:rsidRPr="005545BD">
        <w:rPr>
          <w:rFonts w:ascii="Times New Roman" w:hAnsi="Times New Roman"/>
          <w:sz w:val="24"/>
          <w:szCs w:val="24"/>
        </w:rPr>
        <w:t>хоз  ДОУ, по инициативе которых прибыл автотранспорт.</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4.3.10. Транспортные средства специального назначения (пожарные машины, автомобили скорой помощи, правоохранительных органов и др.) при аварийных ситуациях, стихийных бедствиях, пожарах и других чрезвычайных ситуациях на территорию ДОУ пропускаются беспрепятственно.</w:t>
      </w:r>
    </w:p>
    <w:p w:rsidR="00A60DF2" w:rsidRPr="005545BD" w:rsidRDefault="00A60DF2" w:rsidP="00A60DF2">
      <w:pPr>
        <w:pStyle w:val="a5"/>
        <w:shd w:val="clear" w:color="auto" w:fill="FFFFFF"/>
        <w:ind w:left="-993" w:firstLine="426"/>
        <w:rPr>
          <w:rFonts w:ascii="Times New Roman" w:hAnsi="Times New Roman"/>
          <w:color w:val="auto"/>
          <w:sz w:val="24"/>
          <w:szCs w:val="24"/>
        </w:rPr>
      </w:pPr>
      <w:r w:rsidRPr="005545BD">
        <w:rPr>
          <w:rFonts w:ascii="Times New Roman" w:hAnsi="Times New Roman"/>
          <w:sz w:val="24"/>
          <w:szCs w:val="24"/>
        </w:rPr>
        <w:lastRenderedPageBreak/>
        <w:t>4.3.11. Транспортные средства МВД, ФСБ, МЧС и других государственных надзорных органов могут въезжать в любое время суток без досмотра при наличии письменных предписаний в сопровождении сотрудников отдела безопасности. О факте их прибытия дежурный администратор  немедленно докладывает заведующей ДОУ</w:t>
      </w:r>
      <w:r w:rsidRPr="005545BD">
        <w:rPr>
          <w:rFonts w:ascii="Times New Roman" w:hAnsi="Times New Roman"/>
          <w:color w:val="auto"/>
          <w:sz w:val="24"/>
          <w:szCs w:val="24"/>
        </w:rPr>
        <w:t>.</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4.3.12. Въезд личного автомобильного транспорта работников на территорию ДОУ осуществляется с разрешения </w:t>
      </w:r>
      <w:r w:rsidRPr="005545BD">
        <w:rPr>
          <w:rFonts w:ascii="Times New Roman" w:hAnsi="Times New Roman"/>
          <w:color w:val="auto"/>
          <w:sz w:val="24"/>
          <w:szCs w:val="24"/>
        </w:rPr>
        <w:t xml:space="preserve"> </w:t>
      </w:r>
      <w:r w:rsidRPr="005545BD">
        <w:rPr>
          <w:rFonts w:ascii="Times New Roman" w:hAnsi="Times New Roman"/>
          <w:sz w:val="24"/>
          <w:szCs w:val="24"/>
        </w:rPr>
        <w:t>заведующей ДОУ по согласованным спискам при предъявлении личного служебного удостоверения работника и транспортного пропуска на автомобиль. Пассажиры транспортного средства обязаны иметь служебное удостоверение работника либо временный (разовый) пропуск.</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4.3.13. Стоянка личного автомобильного транспорта работников разрешена только на служебной парковке ограниченного пользования по спискам, утвержденным заведующей ДОУ. На остальной закрытой территории ДОУ парковка запрещена.</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4.3.14. На всей территории ДОУ максимально допустимая скорость не должна превышать 5 км/ч.</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4.3.15. Приказом заведующей ДОУ  допуск транспортных средств на территорию ДОУ при необходимости может ограничиваться либо прекращаться в целях усиления мер безопасности.</w:t>
      </w:r>
    </w:p>
    <w:p w:rsidR="00A60DF2" w:rsidRPr="005545BD" w:rsidRDefault="00A60DF2" w:rsidP="00A60DF2">
      <w:pPr>
        <w:pStyle w:val="a5"/>
        <w:shd w:val="clear" w:color="auto" w:fill="FFFFFF"/>
        <w:ind w:left="-993" w:firstLine="426"/>
        <w:jc w:val="center"/>
        <w:rPr>
          <w:rFonts w:ascii="Times New Roman" w:hAnsi="Times New Roman"/>
          <w:b/>
          <w:sz w:val="24"/>
          <w:szCs w:val="24"/>
        </w:rPr>
      </w:pPr>
      <w:r w:rsidRPr="005545BD">
        <w:rPr>
          <w:rFonts w:ascii="Times New Roman" w:hAnsi="Times New Roman"/>
          <w:b/>
          <w:sz w:val="24"/>
          <w:szCs w:val="24"/>
        </w:rPr>
        <w:t>4.4. Порядок перемещения материальных ценностей и грузов</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4.4.1. Вынос/вывоз, внос/ввоз грузов, материальных ценностей и иного имущества (офисная мебель, производственное оборудование, техника и др.) осуществляется материально ответственными лицами по пропускам независимо от того, временно или безвозвратно выносятся ценности.</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При выносе/вывозе, вносе/ввозе с территории ДОУ инструмента или оборудования с большим количеством наименований к материальному пропуску прикладывается перечень всего инструмента и оборудования, заверенный теми же лицами, что и основной документ.</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Правильность оформления пропуска проверяет дежурный администратор или завхоз с обязательной фиксацией в журнале перемещения материальных ценностей.</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4.4.2. Документы на вынос/вывоз, внос/ввоз материальных ценностей с территории ДОУ предъявляются на контрольно-пропускных пунктах одновременно с личным пропуском лица, осуществляющего транспортировку.</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4.4.3. Ручную кладь посетителей  дежурный администратор  проверяет с их добровольного согласия. В случае отказа вызывается  заведующий ДОУ, посетителю предлагается подождать их у входа.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При отказе предъявить содержимое ручной клади дежурному администратору или заведующей ДОУ посетитель не допускается в ДОУ. В случае если посетитель, не предъявивший к осмотру ручную кладь, отказывается покинуть ДОУ, дежурный администратор или    заведующий ДОУ вызывают наряд полиции, применяя средство тревожной сигнализации.</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4.4.4. Крупногабаритные предметы, ящики, коробки проносятся в здание ДОУ после проведенного их досмотра, исключающего пронос запрещенных предметов в здание ДОУ (</w:t>
      </w:r>
      <w:proofErr w:type="gramStart"/>
      <w:r w:rsidRPr="005545BD">
        <w:rPr>
          <w:rFonts w:ascii="Times New Roman" w:hAnsi="Times New Roman"/>
          <w:sz w:val="24"/>
          <w:szCs w:val="24"/>
        </w:rPr>
        <w:t>ВВ</w:t>
      </w:r>
      <w:proofErr w:type="gramEnd"/>
      <w:r w:rsidRPr="005545BD">
        <w:rPr>
          <w:rFonts w:ascii="Times New Roman" w:hAnsi="Times New Roman"/>
          <w:sz w:val="24"/>
          <w:szCs w:val="24"/>
        </w:rPr>
        <w:t>, холодное и огнестрельное оружие, наркотики и т. п.).</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4.4.5. Решение о выносе учебного оборудования, инвентаря и материалов для проведения занятий принимается старшим воспитателем  (в его отсутствие лицом, назначенным заведующей ДОУ) на основании предварительно оформленной служебной записки от педагога.</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4.4.6. Работники   хозяйственной части учреждения, осуществляющие обслуживание и текущий ремонт, имеют право на вынос/внос инструментов, приборов, расходных материалов без специального разрешения.</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4.4.7. Вынос/вывоз, внос/ввоз материальных ценностей и грузов по устным распоряжениям или по недооформленным документам из здания ДОУ /в ДОУ строго запрещен.</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4.4.8. Юбилейные подарки выносятся с территории ДОУ по служебным запискам, заверенным подписями ответственного за пропускной режим</w:t>
      </w:r>
      <w:r w:rsidRPr="005545BD">
        <w:rPr>
          <w:rFonts w:ascii="Times New Roman" w:hAnsi="Times New Roman"/>
          <w:b/>
          <w:i/>
          <w:color w:val="FF0000"/>
          <w:sz w:val="24"/>
          <w:szCs w:val="24"/>
        </w:rPr>
        <w:t xml:space="preserve"> </w:t>
      </w:r>
      <w:r w:rsidRPr="005545BD">
        <w:rPr>
          <w:rFonts w:ascii="Times New Roman" w:hAnsi="Times New Roman"/>
          <w:sz w:val="24"/>
          <w:szCs w:val="24"/>
        </w:rPr>
        <w:t>и материально ответственного лица.</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4.4.9. Материальные ценности сторонних предприятий и обслуживающих организаций </w:t>
      </w:r>
      <w:proofErr w:type="gramStart"/>
      <w:r w:rsidRPr="005545BD">
        <w:rPr>
          <w:rFonts w:ascii="Times New Roman" w:hAnsi="Times New Roman"/>
          <w:sz w:val="24"/>
          <w:szCs w:val="24"/>
        </w:rPr>
        <w:t>выносятся</w:t>
      </w:r>
      <w:proofErr w:type="gramEnd"/>
      <w:r w:rsidRPr="005545BD">
        <w:rPr>
          <w:rFonts w:ascii="Times New Roman" w:hAnsi="Times New Roman"/>
          <w:sz w:val="24"/>
          <w:szCs w:val="24"/>
        </w:rPr>
        <w:t xml:space="preserve">/вывозятся, вносятся/ввозятся из здания ДОУ/в ДОУ по заявкам от руководителей данных </w:t>
      </w:r>
      <w:r w:rsidRPr="005545BD">
        <w:rPr>
          <w:rFonts w:ascii="Times New Roman" w:hAnsi="Times New Roman"/>
          <w:sz w:val="24"/>
          <w:szCs w:val="24"/>
        </w:rPr>
        <w:lastRenderedPageBreak/>
        <w:t>организаций, скрепленных их подписью и печатью, по согласованию с ответственным за пропускной режим и завизированным  заведующей ДОУ.</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4.4.10. Пакеты, бандероли, корреспонденция, поступающие почтовой связью, через службы курьерской доставки и т. д., принимаются в </w:t>
      </w:r>
      <w:proofErr w:type="spellStart"/>
      <w:r w:rsidRPr="005545BD">
        <w:rPr>
          <w:rFonts w:ascii="Times New Roman" w:hAnsi="Times New Roman"/>
          <w:color w:val="auto"/>
          <w:sz w:val="24"/>
          <w:szCs w:val="24"/>
        </w:rPr>
        <w:t>методичексий</w:t>
      </w:r>
      <w:proofErr w:type="spellEnd"/>
      <w:r w:rsidRPr="005545BD">
        <w:rPr>
          <w:rFonts w:ascii="Times New Roman" w:hAnsi="Times New Roman"/>
          <w:color w:val="auto"/>
          <w:sz w:val="24"/>
          <w:szCs w:val="24"/>
        </w:rPr>
        <w:t xml:space="preserve"> кабинет </w:t>
      </w:r>
      <w:r w:rsidRPr="005545BD">
        <w:rPr>
          <w:rFonts w:ascii="Times New Roman" w:hAnsi="Times New Roman"/>
          <w:sz w:val="24"/>
          <w:szCs w:val="24"/>
        </w:rPr>
        <w:t xml:space="preserve"> и регистрируются в специальном журнале. О любых неожиданных доставках сообщается адресату или работникам администрации ДОУ. В других случаях прием почтовых (грузовых) отправлений на хранение и дальнейшую передачу запрещается.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4.4.11. Запрещается осуществлять вынос/вывоз, внос/ввоз материальных ценностей по одному материальному пропуску за несколько приемов.</w:t>
      </w:r>
    </w:p>
    <w:p w:rsidR="00A60DF2" w:rsidRPr="005545BD" w:rsidRDefault="00A60DF2" w:rsidP="00A60DF2">
      <w:pPr>
        <w:pStyle w:val="a5"/>
        <w:shd w:val="clear" w:color="auto" w:fill="FFFFFF"/>
        <w:ind w:left="-993" w:firstLine="426"/>
        <w:jc w:val="center"/>
        <w:rPr>
          <w:rFonts w:ascii="Times New Roman" w:hAnsi="Times New Roman"/>
          <w:b/>
          <w:bCs/>
          <w:sz w:val="24"/>
          <w:szCs w:val="24"/>
        </w:rPr>
      </w:pPr>
      <w:r w:rsidRPr="005545BD">
        <w:rPr>
          <w:rFonts w:ascii="Times New Roman" w:hAnsi="Times New Roman"/>
          <w:b/>
          <w:bCs/>
          <w:sz w:val="24"/>
          <w:szCs w:val="24"/>
        </w:rPr>
        <w:t xml:space="preserve">5. </w:t>
      </w:r>
      <w:proofErr w:type="spellStart"/>
      <w:r w:rsidRPr="005545BD">
        <w:rPr>
          <w:rFonts w:ascii="Times New Roman" w:hAnsi="Times New Roman"/>
          <w:b/>
          <w:bCs/>
          <w:sz w:val="24"/>
          <w:szCs w:val="24"/>
        </w:rPr>
        <w:t>Внутриобъектовый</w:t>
      </w:r>
      <w:proofErr w:type="spellEnd"/>
      <w:r w:rsidRPr="005545BD">
        <w:rPr>
          <w:rFonts w:ascii="Times New Roman" w:hAnsi="Times New Roman"/>
          <w:b/>
          <w:bCs/>
          <w:sz w:val="24"/>
          <w:szCs w:val="24"/>
        </w:rPr>
        <w:t xml:space="preserve"> режим</w:t>
      </w:r>
    </w:p>
    <w:p w:rsidR="00A60DF2" w:rsidRPr="005545BD" w:rsidRDefault="00A60DF2" w:rsidP="00A60DF2">
      <w:pPr>
        <w:pStyle w:val="a5"/>
        <w:shd w:val="clear" w:color="auto" w:fill="FFFFFF"/>
        <w:ind w:left="-993" w:firstLine="426"/>
        <w:jc w:val="center"/>
        <w:rPr>
          <w:rFonts w:ascii="Times New Roman" w:hAnsi="Times New Roman"/>
          <w:sz w:val="24"/>
          <w:szCs w:val="24"/>
        </w:rPr>
      </w:pPr>
      <w:r w:rsidRPr="005545BD">
        <w:rPr>
          <w:rFonts w:ascii="Times New Roman" w:hAnsi="Times New Roman"/>
          <w:b/>
          <w:bCs/>
          <w:sz w:val="24"/>
          <w:szCs w:val="24"/>
        </w:rPr>
        <w:t xml:space="preserve">5.1. Порядок организации </w:t>
      </w:r>
      <w:proofErr w:type="spellStart"/>
      <w:r w:rsidRPr="005545BD">
        <w:rPr>
          <w:rFonts w:ascii="Times New Roman" w:hAnsi="Times New Roman"/>
          <w:b/>
          <w:bCs/>
          <w:sz w:val="24"/>
          <w:szCs w:val="24"/>
        </w:rPr>
        <w:t>внутриобъектового</w:t>
      </w:r>
      <w:proofErr w:type="spellEnd"/>
      <w:r w:rsidRPr="005545BD">
        <w:rPr>
          <w:rFonts w:ascii="Times New Roman" w:hAnsi="Times New Roman"/>
          <w:b/>
          <w:bCs/>
          <w:sz w:val="24"/>
          <w:szCs w:val="24"/>
        </w:rPr>
        <w:t xml:space="preserve"> режима</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5.1.1. В целях организации и </w:t>
      </w:r>
      <w:proofErr w:type="gramStart"/>
      <w:r w:rsidRPr="005545BD">
        <w:rPr>
          <w:rFonts w:ascii="Times New Roman" w:hAnsi="Times New Roman"/>
          <w:sz w:val="24"/>
          <w:szCs w:val="24"/>
        </w:rPr>
        <w:t>контроля за</w:t>
      </w:r>
      <w:proofErr w:type="gramEnd"/>
      <w:r w:rsidRPr="005545BD">
        <w:rPr>
          <w:rFonts w:ascii="Times New Roman" w:hAnsi="Times New Roman"/>
          <w:sz w:val="24"/>
          <w:szCs w:val="24"/>
        </w:rPr>
        <w:t xml:space="preserve"> соблюдением учебно-воспитательного процесса, а также соблюдения внутреннего режима в ДОУ из числа администрации ДОУ и педагогов назначается дежурный администратор по ДОУ и дежурные по этажам.</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Обход и осмотр территории и помещений ДОУ осуществляет   дежурный администратор или завхоз. При осмотре он должен обращать особое внимание на предмет закрытия окон, выключенного освещения в помещениях групп, отсутствия протечек воды в туалетах, включенного электроосвещения, а также отсутствия подозрительных предметов. Убеждается в отсутствии людей в здании. Результаты осмотров заносятся в журнал обхода.</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5.1.2. В соответствии с Правилами внутреннего распорядка находиться в здании и на территории ДОУ разрешено в  рабочие дни учреждения    следующим категориям:</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воспитанникам с </w:t>
      </w:r>
      <w:r w:rsidRPr="005545BD">
        <w:rPr>
          <w:rFonts w:ascii="Times New Roman" w:hAnsi="Times New Roman"/>
          <w:color w:val="auto"/>
          <w:sz w:val="24"/>
          <w:szCs w:val="24"/>
        </w:rPr>
        <w:t>7.</w:t>
      </w:r>
      <w:r>
        <w:rPr>
          <w:rFonts w:ascii="Times New Roman" w:hAnsi="Times New Roman"/>
          <w:color w:val="auto"/>
          <w:sz w:val="24"/>
          <w:szCs w:val="24"/>
        </w:rPr>
        <w:t>0</w:t>
      </w:r>
      <w:r w:rsidRPr="005545BD">
        <w:rPr>
          <w:rFonts w:ascii="Times New Roman" w:hAnsi="Times New Roman"/>
          <w:color w:val="auto"/>
          <w:sz w:val="24"/>
          <w:szCs w:val="24"/>
        </w:rPr>
        <w:t>0. до 1</w:t>
      </w:r>
      <w:r>
        <w:rPr>
          <w:rFonts w:ascii="Times New Roman" w:hAnsi="Times New Roman"/>
          <w:color w:val="auto"/>
          <w:sz w:val="24"/>
          <w:szCs w:val="24"/>
        </w:rPr>
        <w:t>7</w:t>
      </w:r>
      <w:r w:rsidRPr="005545BD">
        <w:rPr>
          <w:rFonts w:ascii="Times New Roman" w:hAnsi="Times New Roman"/>
          <w:color w:val="auto"/>
          <w:sz w:val="24"/>
          <w:szCs w:val="24"/>
        </w:rPr>
        <w:t>.</w:t>
      </w:r>
      <w:r>
        <w:rPr>
          <w:rFonts w:ascii="Times New Roman" w:hAnsi="Times New Roman"/>
          <w:color w:val="auto"/>
          <w:sz w:val="24"/>
          <w:szCs w:val="24"/>
        </w:rPr>
        <w:t>3</w:t>
      </w:r>
      <w:r w:rsidRPr="005545BD">
        <w:rPr>
          <w:rFonts w:ascii="Times New Roman" w:hAnsi="Times New Roman"/>
          <w:color w:val="auto"/>
          <w:sz w:val="24"/>
          <w:szCs w:val="24"/>
        </w:rPr>
        <w:t>0 часов</w:t>
      </w:r>
      <w:r w:rsidRPr="005545BD">
        <w:rPr>
          <w:rFonts w:ascii="Times New Roman" w:hAnsi="Times New Roman"/>
          <w:sz w:val="24"/>
          <w:szCs w:val="24"/>
        </w:rPr>
        <w:t xml:space="preserve"> в соответствии  </w:t>
      </w:r>
      <w:proofErr w:type="gramStart"/>
      <w:r w:rsidRPr="005545BD">
        <w:rPr>
          <w:rFonts w:ascii="Times New Roman" w:hAnsi="Times New Roman"/>
          <w:sz w:val="24"/>
          <w:szCs w:val="24"/>
        </w:rPr>
        <w:t>с</w:t>
      </w:r>
      <w:proofErr w:type="gramEnd"/>
      <w:r w:rsidRPr="005545BD">
        <w:rPr>
          <w:rFonts w:ascii="Times New Roman" w:hAnsi="Times New Roman"/>
          <w:sz w:val="24"/>
          <w:szCs w:val="24"/>
        </w:rPr>
        <w:t xml:space="preserve">  временем работы учреждения;</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педагогическим  работникам и </w:t>
      </w:r>
      <w:proofErr w:type="spellStart"/>
      <w:r w:rsidRPr="005545BD">
        <w:rPr>
          <w:rFonts w:ascii="Times New Roman" w:hAnsi="Times New Roman"/>
          <w:sz w:val="24"/>
          <w:szCs w:val="24"/>
        </w:rPr>
        <w:t>учебно</w:t>
      </w:r>
      <w:proofErr w:type="spellEnd"/>
      <w:r w:rsidRPr="005545BD">
        <w:rPr>
          <w:rFonts w:ascii="Times New Roman" w:hAnsi="Times New Roman"/>
          <w:sz w:val="24"/>
          <w:szCs w:val="24"/>
        </w:rPr>
        <w:t xml:space="preserve"> – вспомогательному персоналу ДОУ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с </w:t>
      </w:r>
      <w:r w:rsidRPr="005545BD">
        <w:rPr>
          <w:rFonts w:ascii="Times New Roman" w:hAnsi="Times New Roman"/>
          <w:color w:val="auto"/>
          <w:sz w:val="24"/>
          <w:szCs w:val="24"/>
        </w:rPr>
        <w:t>7.</w:t>
      </w:r>
      <w:r>
        <w:rPr>
          <w:rFonts w:ascii="Times New Roman" w:hAnsi="Times New Roman"/>
          <w:color w:val="auto"/>
          <w:sz w:val="24"/>
          <w:szCs w:val="24"/>
        </w:rPr>
        <w:t>0</w:t>
      </w:r>
      <w:r w:rsidRPr="005545BD">
        <w:rPr>
          <w:rFonts w:ascii="Times New Roman" w:hAnsi="Times New Roman"/>
          <w:color w:val="auto"/>
          <w:sz w:val="24"/>
          <w:szCs w:val="24"/>
        </w:rPr>
        <w:t>0 . до 1</w:t>
      </w:r>
      <w:r>
        <w:rPr>
          <w:rFonts w:ascii="Times New Roman" w:hAnsi="Times New Roman"/>
          <w:color w:val="auto"/>
          <w:sz w:val="24"/>
          <w:szCs w:val="24"/>
        </w:rPr>
        <w:t>7</w:t>
      </w:r>
      <w:r w:rsidRPr="005545BD">
        <w:rPr>
          <w:rFonts w:ascii="Times New Roman" w:hAnsi="Times New Roman"/>
          <w:color w:val="auto"/>
          <w:sz w:val="24"/>
          <w:szCs w:val="24"/>
        </w:rPr>
        <w:t>.</w:t>
      </w:r>
      <w:r>
        <w:rPr>
          <w:rFonts w:ascii="Times New Roman" w:hAnsi="Times New Roman"/>
          <w:color w:val="auto"/>
          <w:sz w:val="24"/>
          <w:szCs w:val="24"/>
        </w:rPr>
        <w:t>3</w:t>
      </w:r>
      <w:r w:rsidRPr="005545BD">
        <w:rPr>
          <w:rFonts w:ascii="Times New Roman" w:hAnsi="Times New Roman"/>
          <w:color w:val="auto"/>
          <w:sz w:val="24"/>
          <w:szCs w:val="24"/>
        </w:rPr>
        <w:t>0 часов</w:t>
      </w:r>
      <w:r w:rsidRPr="005545BD">
        <w:rPr>
          <w:rFonts w:ascii="Times New Roman" w:hAnsi="Times New Roman"/>
          <w:sz w:val="24"/>
          <w:szCs w:val="24"/>
        </w:rPr>
        <w:t>;</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работникам пищеблока  с </w:t>
      </w:r>
      <w:r w:rsidRPr="005545BD">
        <w:rPr>
          <w:rFonts w:ascii="Times New Roman" w:hAnsi="Times New Roman"/>
          <w:color w:val="auto"/>
          <w:sz w:val="24"/>
          <w:szCs w:val="24"/>
        </w:rPr>
        <w:t>06.00. до 1</w:t>
      </w:r>
      <w:r>
        <w:rPr>
          <w:rFonts w:ascii="Times New Roman" w:hAnsi="Times New Roman"/>
          <w:color w:val="auto"/>
          <w:sz w:val="24"/>
          <w:szCs w:val="24"/>
        </w:rPr>
        <w:t>6</w:t>
      </w:r>
      <w:r w:rsidRPr="005545BD">
        <w:rPr>
          <w:rFonts w:ascii="Times New Roman" w:hAnsi="Times New Roman"/>
          <w:color w:val="auto"/>
          <w:sz w:val="24"/>
          <w:szCs w:val="24"/>
        </w:rPr>
        <w:t>.</w:t>
      </w:r>
      <w:r>
        <w:rPr>
          <w:rFonts w:ascii="Times New Roman" w:hAnsi="Times New Roman"/>
          <w:color w:val="auto"/>
          <w:sz w:val="24"/>
          <w:szCs w:val="24"/>
        </w:rPr>
        <w:t>30</w:t>
      </w:r>
      <w:r w:rsidRPr="005545BD">
        <w:rPr>
          <w:rFonts w:ascii="Times New Roman" w:hAnsi="Times New Roman"/>
          <w:color w:val="auto"/>
          <w:sz w:val="24"/>
          <w:szCs w:val="24"/>
        </w:rPr>
        <w:t xml:space="preserve"> часов</w:t>
      </w:r>
      <w:r w:rsidRPr="005545BD">
        <w:rPr>
          <w:rFonts w:ascii="Times New Roman" w:hAnsi="Times New Roman"/>
          <w:sz w:val="24"/>
          <w:szCs w:val="24"/>
        </w:rPr>
        <w:t>;</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посетителям с </w:t>
      </w:r>
      <w:r w:rsidRPr="005545BD">
        <w:rPr>
          <w:rFonts w:ascii="Times New Roman" w:hAnsi="Times New Roman"/>
          <w:color w:val="auto"/>
          <w:sz w:val="24"/>
          <w:szCs w:val="24"/>
        </w:rPr>
        <w:t>7.</w:t>
      </w:r>
      <w:r>
        <w:rPr>
          <w:rFonts w:ascii="Times New Roman" w:hAnsi="Times New Roman"/>
          <w:color w:val="auto"/>
          <w:sz w:val="24"/>
          <w:szCs w:val="24"/>
        </w:rPr>
        <w:t>0</w:t>
      </w:r>
      <w:r w:rsidRPr="005545BD">
        <w:rPr>
          <w:rFonts w:ascii="Times New Roman" w:hAnsi="Times New Roman"/>
          <w:color w:val="auto"/>
          <w:sz w:val="24"/>
          <w:szCs w:val="24"/>
        </w:rPr>
        <w:t>0. до 1</w:t>
      </w:r>
      <w:r>
        <w:rPr>
          <w:rFonts w:ascii="Times New Roman" w:hAnsi="Times New Roman"/>
          <w:color w:val="auto"/>
          <w:sz w:val="24"/>
          <w:szCs w:val="24"/>
        </w:rPr>
        <w:t>7</w:t>
      </w:r>
      <w:r w:rsidRPr="005545BD">
        <w:rPr>
          <w:rFonts w:ascii="Times New Roman" w:hAnsi="Times New Roman"/>
          <w:color w:val="auto"/>
          <w:sz w:val="24"/>
          <w:szCs w:val="24"/>
        </w:rPr>
        <w:t>.</w:t>
      </w:r>
      <w:r>
        <w:rPr>
          <w:rFonts w:ascii="Times New Roman" w:hAnsi="Times New Roman"/>
          <w:color w:val="auto"/>
          <w:sz w:val="24"/>
          <w:szCs w:val="24"/>
        </w:rPr>
        <w:t>3</w:t>
      </w:r>
      <w:r w:rsidRPr="005545BD">
        <w:rPr>
          <w:rFonts w:ascii="Times New Roman" w:hAnsi="Times New Roman"/>
          <w:color w:val="auto"/>
          <w:sz w:val="24"/>
          <w:szCs w:val="24"/>
        </w:rPr>
        <w:t>0 часов</w:t>
      </w:r>
      <w:r w:rsidRPr="005545BD">
        <w:rPr>
          <w:rFonts w:ascii="Times New Roman" w:hAnsi="Times New Roman"/>
          <w:sz w:val="24"/>
          <w:szCs w:val="24"/>
        </w:rPr>
        <w:t>.</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Лица, имеющие на руках разовые пропуска, могут находиться в зданиях и на территории ДОУ не позднее времени, указанного в пропуске.</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Круглосуточно в ДОУ могут находиться заведующий ДОУ, его заместители – старший воспитатель, завхоз, а также другие лица по решению руководства.</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5.1.3. В целях обеспечения пожарной безопасности обучающиеся, сотрудники, посетители обязаны неукоснительно соблюдать требования Инструкции о мерах пожарной безопасности.</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5.1.4. В целях обеспечения общественной безопасности, предупреждения возможных противоправных действий работники ДОУ, обучающиеся, родители и посетители обязаны подчиняться требованиям дежурного администратора или заведующей ДОУ, действия которого находятся в согласии с настоящим Положением и инструкциями.</w:t>
      </w:r>
    </w:p>
    <w:p w:rsidR="00A60DF2" w:rsidRPr="005545BD" w:rsidRDefault="00A60DF2" w:rsidP="00A60DF2">
      <w:pPr>
        <w:pStyle w:val="a5"/>
        <w:shd w:val="clear" w:color="auto" w:fill="FFFFFF"/>
        <w:ind w:left="-993" w:firstLine="426"/>
        <w:jc w:val="center"/>
        <w:rPr>
          <w:rFonts w:ascii="Times New Roman" w:hAnsi="Times New Roman"/>
          <w:b/>
          <w:sz w:val="24"/>
          <w:szCs w:val="24"/>
        </w:rPr>
      </w:pPr>
      <w:r w:rsidRPr="005545BD">
        <w:rPr>
          <w:rFonts w:ascii="Times New Roman" w:hAnsi="Times New Roman"/>
          <w:b/>
          <w:sz w:val="24"/>
          <w:szCs w:val="24"/>
        </w:rPr>
        <w:t xml:space="preserve">5.2. Порядок </w:t>
      </w:r>
      <w:proofErr w:type="spellStart"/>
      <w:r w:rsidRPr="005545BD">
        <w:rPr>
          <w:rFonts w:ascii="Times New Roman" w:hAnsi="Times New Roman"/>
          <w:b/>
          <w:sz w:val="24"/>
          <w:szCs w:val="24"/>
        </w:rPr>
        <w:t>внутриобъектового</w:t>
      </w:r>
      <w:proofErr w:type="spellEnd"/>
      <w:r w:rsidRPr="005545BD">
        <w:rPr>
          <w:rFonts w:ascii="Times New Roman" w:hAnsi="Times New Roman"/>
          <w:b/>
          <w:sz w:val="24"/>
          <w:szCs w:val="24"/>
        </w:rPr>
        <w:t xml:space="preserve"> режима в помещениях ДОУ</w:t>
      </w:r>
    </w:p>
    <w:p w:rsidR="00A60DF2" w:rsidRPr="005545BD" w:rsidRDefault="00A60DF2" w:rsidP="00A60DF2">
      <w:pPr>
        <w:pStyle w:val="a5"/>
        <w:shd w:val="clear" w:color="auto" w:fill="FFFFFF"/>
        <w:ind w:left="-993" w:firstLine="426"/>
        <w:rPr>
          <w:rFonts w:ascii="Times New Roman" w:hAnsi="Times New Roman"/>
          <w:b/>
          <w:sz w:val="24"/>
          <w:szCs w:val="24"/>
        </w:rPr>
      </w:pPr>
      <w:r w:rsidRPr="005545BD">
        <w:rPr>
          <w:rFonts w:ascii="Times New Roman" w:hAnsi="Times New Roman"/>
          <w:b/>
          <w:sz w:val="24"/>
          <w:szCs w:val="24"/>
        </w:rPr>
        <w:t xml:space="preserve">5.2.1. Порядок </w:t>
      </w:r>
      <w:proofErr w:type="spellStart"/>
      <w:r w:rsidRPr="005545BD">
        <w:rPr>
          <w:rFonts w:ascii="Times New Roman" w:hAnsi="Times New Roman"/>
          <w:b/>
          <w:sz w:val="24"/>
          <w:szCs w:val="24"/>
        </w:rPr>
        <w:t>внутриобъектового</w:t>
      </w:r>
      <w:proofErr w:type="spellEnd"/>
      <w:r w:rsidRPr="005545BD">
        <w:rPr>
          <w:rFonts w:ascii="Times New Roman" w:hAnsi="Times New Roman"/>
          <w:b/>
          <w:sz w:val="24"/>
          <w:szCs w:val="24"/>
        </w:rPr>
        <w:t xml:space="preserve"> режима основных помещений</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5.2.1.1. По окончании рабочего дня все помещения проверяются на соответствие требованиям пожарной безопасности и закрываются ответственными работниками.</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5.2.1.2. Ключи от помещений выдаются (принимаются) в специально отведенном и оборудованном для хранения ключей месте. Там же хранятся дубликаты ключей от всех помещений. Выдача и прием ключей осуществляется работниками - сторожами под роспись в журнале приема и сдачи помещений.</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5.2.1.3. В случае </w:t>
      </w:r>
      <w:proofErr w:type="spellStart"/>
      <w:r w:rsidRPr="005545BD">
        <w:rPr>
          <w:rFonts w:ascii="Times New Roman" w:hAnsi="Times New Roman"/>
          <w:sz w:val="24"/>
          <w:szCs w:val="24"/>
        </w:rPr>
        <w:t>несдачи</w:t>
      </w:r>
      <w:proofErr w:type="spellEnd"/>
      <w:r w:rsidRPr="005545BD">
        <w:rPr>
          <w:rFonts w:ascii="Times New Roman" w:hAnsi="Times New Roman"/>
          <w:sz w:val="24"/>
          <w:szCs w:val="24"/>
        </w:rPr>
        <w:t xml:space="preserve"> ключей сторожа    закрывают помещения  дубликатом ключей, о чем делается запись в журнале приема и сдачи помещений.</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5.2.1.4. Ключи от запасных выходов (входов), чердачных, подвальных помещений хранятся в комнате хранения ключей, выдаются под подпись в журнале приема и выдачи ключей по спискам, согласованным с работником, ответственным за безопасность.</w:t>
      </w:r>
    </w:p>
    <w:p w:rsidR="00A60DF2" w:rsidRPr="005545BD" w:rsidRDefault="00A60DF2" w:rsidP="00A60DF2">
      <w:pPr>
        <w:pStyle w:val="a5"/>
        <w:shd w:val="clear" w:color="auto" w:fill="FFFFFF"/>
        <w:ind w:left="-993" w:firstLine="426"/>
        <w:rPr>
          <w:rFonts w:ascii="Times New Roman" w:hAnsi="Times New Roman"/>
          <w:b/>
          <w:sz w:val="24"/>
          <w:szCs w:val="24"/>
        </w:rPr>
      </w:pPr>
      <w:r w:rsidRPr="005545BD">
        <w:rPr>
          <w:rFonts w:ascii="Times New Roman" w:hAnsi="Times New Roman"/>
          <w:b/>
          <w:sz w:val="24"/>
          <w:szCs w:val="24"/>
        </w:rPr>
        <w:t xml:space="preserve">5.2.2. Порядок </w:t>
      </w:r>
      <w:proofErr w:type="spellStart"/>
      <w:r w:rsidRPr="005545BD">
        <w:rPr>
          <w:rFonts w:ascii="Times New Roman" w:hAnsi="Times New Roman"/>
          <w:b/>
          <w:sz w:val="24"/>
          <w:szCs w:val="24"/>
        </w:rPr>
        <w:t>внутриобъектового</w:t>
      </w:r>
      <w:proofErr w:type="spellEnd"/>
      <w:r w:rsidRPr="005545BD">
        <w:rPr>
          <w:rFonts w:ascii="Times New Roman" w:hAnsi="Times New Roman"/>
          <w:b/>
          <w:sz w:val="24"/>
          <w:szCs w:val="24"/>
        </w:rPr>
        <w:t xml:space="preserve"> режима специальных помещений</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5.2.2.1. С целью обеспечения </w:t>
      </w:r>
      <w:proofErr w:type="spellStart"/>
      <w:r w:rsidRPr="005545BD">
        <w:rPr>
          <w:rFonts w:ascii="Times New Roman" w:hAnsi="Times New Roman"/>
          <w:sz w:val="24"/>
          <w:szCs w:val="24"/>
        </w:rPr>
        <w:t>внутриобъектового</w:t>
      </w:r>
      <w:proofErr w:type="spellEnd"/>
      <w:r w:rsidRPr="005545BD">
        <w:rPr>
          <w:rFonts w:ascii="Times New Roman" w:hAnsi="Times New Roman"/>
          <w:sz w:val="24"/>
          <w:szCs w:val="24"/>
        </w:rPr>
        <w:t xml:space="preserve"> режима ответственным по безопасности завхозом:</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lastRenderedPageBreak/>
        <w:t>– определяется список специальных помещений (компьютерное помещение, кабинет заведующей, склады, подсобные помещения, и др.);</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устанавливается порядок охраны и доступа в специальные помещения (по согласованию с работниками, в ведении которых находятся указанные помещения).</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5.2.2.2. Защита специальных помещений должна производиться </w:t>
      </w:r>
      <w:proofErr w:type="gramStart"/>
      <w:r w:rsidRPr="005545BD">
        <w:rPr>
          <w:rFonts w:ascii="Times New Roman" w:hAnsi="Times New Roman"/>
          <w:sz w:val="24"/>
          <w:szCs w:val="24"/>
        </w:rPr>
        <w:t>в соответствии с техническим регламентом по пожарной безопасности с учетом требований по устойчивости</w:t>
      </w:r>
      <w:proofErr w:type="gramEnd"/>
      <w:r w:rsidRPr="005545BD">
        <w:rPr>
          <w:rFonts w:ascii="Times New Roman" w:hAnsi="Times New Roman"/>
          <w:sz w:val="24"/>
          <w:szCs w:val="24"/>
        </w:rPr>
        <w:t xml:space="preserve"> к взлому хранилища сейфов.</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5.2.2.3. Ключи от специальных помещений должны храниться у работников ДОУ, в обязанности которых входит их хранение, в специально отведенном и оборудованном для хранения ключей месте.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5.2.2.4. Вскрытие специальных помещений при чрезвычайных ситуациях в нерабочее время осуществляется в присутствии работника  - сторожа, представителя администрации ДОУ с составлением акта о вскрытии (далее – акт) в произвольной форме.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5.2.2.5. В акте необходимо указать:</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фамилии, имена, отчества должностных лиц, принимавших участие во вскрытии специального помещения;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причины вскрытия помещения;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дату и время вскрытия помещения;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кто был допущен (должность и фамилия) в специальное помещение;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как осуществлялась охрана вскрытого помещения в этот период;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какое имущество, в каком количестве, куда эвакуировано из вскрытого помещения и как осуществлялась его охрана;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кто из должностных лиц и когда был информирован по указанному факту происшествия.</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Акт подписывается должностными лицами, вскрывшими специальное помещение. Вскрытие сейфов с секретными документами осуществляется работниками, отвечающими за их сохранность.</w:t>
      </w:r>
    </w:p>
    <w:p w:rsidR="00A60DF2" w:rsidRPr="005545BD" w:rsidRDefault="00A60DF2" w:rsidP="00A60DF2">
      <w:pPr>
        <w:pStyle w:val="a5"/>
        <w:shd w:val="clear" w:color="auto" w:fill="FFFFFF"/>
        <w:ind w:left="-993" w:firstLine="426"/>
        <w:jc w:val="center"/>
        <w:rPr>
          <w:rFonts w:ascii="Times New Roman" w:hAnsi="Times New Roman"/>
          <w:b/>
          <w:color w:val="auto"/>
          <w:sz w:val="24"/>
          <w:szCs w:val="24"/>
        </w:rPr>
      </w:pPr>
      <w:r w:rsidRPr="005545BD">
        <w:rPr>
          <w:rFonts w:ascii="Times New Roman" w:hAnsi="Times New Roman"/>
          <w:b/>
          <w:color w:val="auto"/>
          <w:sz w:val="24"/>
          <w:szCs w:val="24"/>
        </w:rPr>
        <w:t xml:space="preserve">5.3. Порядок </w:t>
      </w:r>
      <w:proofErr w:type="spellStart"/>
      <w:r w:rsidRPr="005545BD">
        <w:rPr>
          <w:rFonts w:ascii="Times New Roman" w:hAnsi="Times New Roman"/>
          <w:b/>
          <w:color w:val="auto"/>
          <w:sz w:val="24"/>
          <w:szCs w:val="24"/>
        </w:rPr>
        <w:t>внутриобъектового</w:t>
      </w:r>
      <w:proofErr w:type="spellEnd"/>
      <w:r w:rsidRPr="005545BD">
        <w:rPr>
          <w:rFonts w:ascii="Times New Roman" w:hAnsi="Times New Roman"/>
          <w:b/>
          <w:color w:val="auto"/>
          <w:sz w:val="24"/>
          <w:szCs w:val="24"/>
        </w:rPr>
        <w:t xml:space="preserve"> режима в условиях чрезвычайных ситуаций</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5.3.1. В периоды чрезвычайных ситуаций, при наличии особой угрозы или при проведении специальных мероприятий усиливается действующая система </w:t>
      </w:r>
      <w:proofErr w:type="spellStart"/>
      <w:r w:rsidRPr="005545BD">
        <w:rPr>
          <w:rFonts w:ascii="Times New Roman" w:hAnsi="Times New Roman"/>
          <w:sz w:val="24"/>
          <w:szCs w:val="24"/>
        </w:rPr>
        <w:t>внутриобъектового</w:t>
      </w:r>
      <w:proofErr w:type="spellEnd"/>
      <w:r w:rsidRPr="005545BD">
        <w:rPr>
          <w:rFonts w:ascii="Times New Roman" w:hAnsi="Times New Roman"/>
          <w:sz w:val="24"/>
          <w:szCs w:val="24"/>
        </w:rPr>
        <w:t xml:space="preserve"> режима за счет привлечения дополнительных сил и средств. По решению заведующей ДОУ доступ или перемещение по территории ДОУ могут быть прекращены или ограничены.</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5.3.2. В случае осложнения оперативной обстановки по решению специалиста по безопасности дежурные смены охраны обязаны: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прекратить пропуск работников, обучающихся и посетителей на выход, организовать их размещение в безопасном месте или эвакуацию в безопасное место, при внезапном нападении на ДОУ или возникновении массовых беспорядков в непосредственной близости от </w:t>
      </w:r>
      <w:proofErr w:type="spellStart"/>
      <w:r w:rsidRPr="005545BD">
        <w:rPr>
          <w:rFonts w:ascii="Times New Roman" w:hAnsi="Times New Roman"/>
          <w:sz w:val="24"/>
          <w:szCs w:val="24"/>
        </w:rPr>
        <w:t>пропукного</w:t>
      </w:r>
      <w:proofErr w:type="spellEnd"/>
      <w:r w:rsidRPr="005545BD">
        <w:rPr>
          <w:rFonts w:ascii="Times New Roman" w:hAnsi="Times New Roman"/>
          <w:sz w:val="24"/>
          <w:szCs w:val="24"/>
        </w:rPr>
        <w:t xml:space="preserve"> пункта;</w:t>
      </w:r>
    </w:p>
    <w:p w:rsidR="00A60DF2" w:rsidRPr="005545BD" w:rsidRDefault="00A60DF2" w:rsidP="00A60DF2">
      <w:pPr>
        <w:pStyle w:val="a5"/>
        <w:shd w:val="clear" w:color="auto" w:fill="FFFFFF"/>
        <w:ind w:left="-993" w:firstLine="426"/>
        <w:rPr>
          <w:rFonts w:ascii="Times New Roman" w:hAnsi="Times New Roman"/>
          <w:color w:val="auto"/>
          <w:sz w:val="24"/>
          <w:szCs w:val="24"/>
        </w:rPr>
      </w:pPr>
      <w:r w:rsidRPr="005545BD">
        <w:rPr>
          <w:rFonts w:ascii="Times New Roman" w:hAnsi="Times New Roman"/>
          <w:color w:val="auto"/>
          <w:sz w:val="24"/>
          <w:szCs w:val="24"/>
        </w:rPr>
        <w:t xml:space="preserve">– прекратить допуск всех лиц в случае обнаружения взрывного устройства или подозрительного предмета на объекте. До прибытия специалистов по обезвреживанию взрывных устройств, аварийно-спасательных служб и взаимодействующих структур правоохранительной направленности сотрудники охраны - сторожа обязаны действовать в соответствии с Инструкцией в случае возникновения чрезвычайной ситуации и Памяткой по типовым действиям сотрудников охраны в особых случаях; </w:t>
      </w:r>
    </w:p>
    <w:p w:rsidR="00A60DF2" w:rsidRPr="005545BD" w:rsidRDefault="00A60DF2" w:rsidP="00A60DF2">
      <w:pPr>
        <w:pStyle w:val="a5"/>
        <w:shd w:val="clear" w:color="auto" w:fill="FFFFFF"/>
        <w:ind w:left="-993" w:firstLine="426"/>
        <w:rPr>
          <w:rFonts w:ascii="Times New Roman" w:hAnsi="Times New Roman"/>
          <w:color w:val="auto"/>
          <w:sz w:val="24"/>
          <w:szCs w:val="24"/>
        </w:rPr>
      </w:pPr>
      <w:r w:rsidRPr="005545BD">
        <w:rPr>
          <w:rFonts w:ascii="Times New Roman" w:hAnsi="Times New Roman"/>
          <w:color w:val="auto"/>
          <w:sz w:val="24"/>
          <w:szCs w:val="24"/>
        </w:rPr>
        <w:t xml:space="preserve">– прекратить допуск на объект при возгорании на объекте или разлитии сильнодействующих химических или ядовитых веществ, осуществлять беспрепятственный выход и выезд из ДОУ.   До прибытия аварийно-спасательных служб, пожарной охраны МЧС действовать согласно Инструкции о мерах пожарной безопасности и Инструкции сотрудников охраны по действиям в случае возникновения чрезвычайной ситуации;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t xml:space="preserve">– в случае срабатывания или отказа охранной сигнализации блокировать «сработавший» объект, усилить бдительность, прекратить пропуск посетителей на вход и на выход до выяснения обстановки и причины срабатывания сигнализации. </w:t>
      </w:r>
    </w:p>
    <w:p w:rsidR="00A60DF2" w:rsidRPr="005545BD" w:rsidRDefault="00A60DF2" w:rsidP="00A60DF2">
      <w:pPr>
        <w:pStyle w:val="a5"/>
        <w:shd w:val="clear" w:color="auto" w:fill="FFFFFF"/>
        <w:ind w:left="-993" w:firstLine="426"/>
        <w:rPr>
          <w:rFonts w:ascii="Times New Roman" w:hAnsi="Times New Roman"/>
          <w:sz w:val="24"/>
          <w:szCs w:val="24"/>
        </w:rPr>
      </w:pPr>
      <w:r w:rsidRPr="005545BD">
        <w:rPr>
          <w:rFonts w:ascii="Times New Roman" w:hAnsi="Times New Roman"/>
          <w:sz w:val="24"/>
          <w:szCs w:val="24"/>
        </w:rPr>
        <w:lastRenderedPageBreak/>
        <w:t>5.3.3. Выход работников, обучающихся и посетителей в условиях чрезвычайных ситуаций допускается только после нормализации обстановки с разрешения ответственного за безопасность, сотрудников МВД, ФСБ.</w:t>
      </w:r>
    </w:p>
    <w:p w:rsidR="00A60DF2" w:rsidRPr="005545BD" w:rsidRDefault="00A60DF2" w:rsidP="00A60DF2">
      <w:pPr>
        <w:autoSpaceDE w:val="0"/>
        <w:autoSpaceDN w:val="0"/>
        <w:adjustRightInd w:val="0"/>
        <w:spacing w:after="0" w:line="240" w:lineRule="auto"/>
        <w:ind w:left="-993" w:firstLine="426"/>
        <w:jc w:val="center"/>
        <w:outlineLvl w:val="0"/>
        <w:rPr>
          <w:rFonts w:ascii="Times New Roman" w:eastAsia="Calibri" w:hAnsi="Times New Roman" w:cs="Times New Roman"/>
          <w:b/>
          <w:sz w:val="24"/>
          <w:szCs w:val="24"/>
        </w:rPr>
      </w:pPr>
    </w:p>
    <w:p w:rsidR="00A60DF2" w:rsidRPr="005545BD" w:rsidRDefault="00A60DF2" w:rsidP="00A60DF2">
      <w:pPr>
        <w:pStyle w:val="s3"/>
        <w:shd w:val="clear" w:color="auto" w:fill="FFFFFF"/>
        <w:spacing w:before="0" w:beforeAutospacing="0" w:after="0" w:afterAutospacing="0"/>
        <w:ind w:left="-993" w:firstLine="426"/>
        <w:jc w:val="center"/>
        <w:rPr>
          <w:b/>
          <w:bCs/>
        </w:rPr>
      </w:pPr>
      <w:r w:rsidRPr="005545BD">
        <w:rPr>
          <w:b/>
          <w:bCs/>
        </w:rPr>
        <w:t>6.Порядок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A60DF2" w:rsidRPr="005545BD" w:rsidRDefault="00A60DF2" w:rsidP="00A60DF2">
      <w:pPr>
        <w:pStyle w:val="a5"/>
        <w:shd w:val="clear" w:color="auto" w:fill="FFFFFF"/>
        <w:ind w:left="-993" w:firstLine="426"/>
        <w:rPr>
          <w:rFonts w:ascii="Times New Roman" w:hAnsi="Times New Roman"/>
          <w:color w:val="auto"/>
          <w:sz w:val="24"/>
          <w:szCs w:val="24"/>
        </w:rPr>
      </w:pPr>
      <w:r w:rsidRPr="005545BD">
        <w:rPr>
          <w:rFonts w:ascii="Times New Roman" w:hAnsi="Times New Roman"/>
          <w:color w:val="auto"/>
          <w:sz w:val="24"/>
          <w:szCs w:val="24"/>
        </w:rPr>
        <w:t> </w:t>
      </w:r>
    </w:p>
    <w:p w:rsidR="00A60DF2" w:rsidRPr="005545BD" w:rsidRDefault="00A60DF2" w:rsidP="00A60DF2">
      <w:pPr>
        <w:pStyle w:val="s1"/>
        <w:shd w:val="clear" w:color="auto" w:fill="FFFFFF"/>
        <w:spacing w:before="0" w:beforeAutospacing="0" w:after="0" w:afterAutospacing="0"/>
        <w:ind w:left="-993" w:firstLine="426"/>
        <w:jc w:val="both"/>
      </w:pPr>
      <w:proofErr w:type="gramStart"/>
      <w:r w:rsidRPr="005545BD">
        <w:t>6.1.В соответствии с пунктом 5 Требований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w:t>
      </w:r>
      <w:proofErr w:type="gramEnd"/>
      <w:r w:rsidRPr="005545BD">
        <w:t xml:space="preserve"> </w:t>
      </w:r>
      <w:proofErr w:type="gramStart"/>
      <w:r w:rsidRPr="005545BD">
        <w:t>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roofErr w:type="gramEnd"/>
    </w:p>
    <w:p w:rsidR="00A60DF2" w:rsidRPr="005545BD" w:rsidRDefault="00A60DF2" w:rsidP="00A60DF2">
      <w:pPr>
        <w:pStyle w:val="s1"/>
        <w:shd w:val="clear" w:color="auto" w:fill="FFFFFF"/>
        <w:spacing w:before="0" w:beforeAutospacing="0" w:after="0" w:afterAutospacing="0"/>
        <w:ind w:left="-993" w:firstLine="426"/>
        <w:jc w:val="both"/>
      </w:pPr>
      <w:r w:rsidRPr="005545BD">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A60DF2" w:rsidRPr="005545BD" w:rsidRDefault="00A60DF2" w:rsidP="00A60DF2">
      <w:pPr>
        <w:pStyle w:val="s1"/>
        <w:shd w:val="clear" w:color="auto" w:fill="FFFFFF"/>
        <w:spacing w:before="0" w:beforeAutospacing="0" w:after="0" w:afterAutospacing="0"/>
        <w:ind w:left="-993" w:firstLine="426"/>
        <w:jc w:val="both"/>
      </w:pPr>
      <w:r w:rsidRPr="005545BD">
        <w:t>6.2. При направлении в соответствии с</w:t>
      </w:r>
      <w:r w:rsidRPr="005545BD">
        <w:rPr>
          <w:rStyle w:val="apple-converted-space"/>
        </w:rPr>
        <w:t> </w:t>
      </w:r>
      <w:r w:rsidRPr="005545BD">
        <w:t xml:space="preserve">пунктом </w:t>
      </w:r>
      <w:r w:rsidRPr="005545BD">
        <w:rPr>
          <w:rStyle w:val="apple-converted-space"/>
        </w:rPr>
        <w:t>6.1 </w:t>
      </w:r>
      <w:r w:rsidRPr="005545BD">
        <w:t>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5545BD">
        <w:t>дств св</w:t>
      </w:r>
      <w:proofErr w:type="gramEnd"/>
      <w:r w:rsidRPr="005545BD">
        <w:t>язи, сообщает:</w:t>
      </w:r>
    </w:p>
    <w:p w:rsidR="00A60DF2" w:rsidRPr="005545BD" w:rsidRDefault="00A60DF2" w:rsidP="00A60DF2">
      <w:pPr>
        <w:pStyle w:val="s1"/>
        <w:shd w:val="clear" w:color="auto" w:fill="FFFFFF"/>
        <w:spacing w:before="0" w:beforeAutospacing="0" w:after="0" w:afterAutospacing="0"/>
        <w:ind w:left="-993" w:firstLine="426"/>
        <w:jc w:val="both"/>
      </w:pPr>
      <w:r w:rsidRPr="005545BD">
        <w:t>а) свою фамилию, имя, отчество (при наличии) и занимаемую должность;</w:t>
      </w:r>
    </w:p>
    <w:p w:rsidR="00A60DF2" w:rsidRPr="005545BD" w:rsidRDefault="00A60DF2" w:rsidP="00A60DF2">
      <w:pPr>
        <w:pStyle w:val="s1"/>
        <w:shd w:val="clear" w:color="auto" w:fill="FFFFFF"/>
        <w:spacing w:before="0" w:beforeAutospacing="0" w:after="0" w:afterAutospacing="0"/>
        <w:ind w:left="-993" w:firstLine="426"/>
        <w:jc w:val="both"/>
      </w:pPr>
      <w:r w:rsidRPr="005545BD">
        <w:t>б) наименование объекта (территории) и его точный адрес;</w:t>
      </w:r>
    </w:p>
    <w:p w:rsidR="00A60DF2" w:rsidRPr="005545BD" w:rsidRDefault="00A60DF2" w:rsidP="00A60DF2">
      <w:pPr>
        <w:pStyle w:val="s1"/>
        <w:shd w:val="clear" w:color="auto" w:fill="FFFFFF"/>
        <w:spacing w:before="0" w:beforeAutospacing="0" w:after="0" w:afterAutospacing="0"/>
        <w:ind w:left="-993" w:firstLine="426"/>
        <w:jc w:val="both"/>
      </w:pPr>
      <w:r w:rsidRPr="005545BD">
        <w:t>в) дату и время получения информации об угрозе совершения или о совершении террористического акта на объекте (территории);</w:t>
      </w:r>
    </w:p>
    <w:p w:rsidR="00A60DF2" w:rsidRPr="005545BD" w:rsidRDefault="00A60DF2" w:rsidP="00A60DF2">
      <w:pPr>
        <w:pStyle w:val="s1"/>
        <w:shd w:val="clear" w:color="auto" w:fill="FFFFFF"/>
        <w:spacing w:before="0" w:beforeAutospacing="0" w:after="0" w:afterAutospacing="0"/>
        <w:ind w:left="-993" w:firstLine="426"/>
        <w:jc w:val="both"/>
      </w:pPr>
      <w:r w:rsidRPr="005545BD">
        <w:t>г) характер информации об угрозе совершения террористического акта или характер совершенного террористического акта;</w:t>
      </w:r>
    </w:p>
    <w:p w:rsidR="00A60DF2" w:rsidRPr="005545BD" w:rsidRDefault="00A60DF2" w:rsidP="00A60DF2">
      <w:pPr>
        <w:pStyle w:val="s1"/>
        <w:shd w:val="clear" w:color="auto" w:fill="FFFFFF"/>
        <w:spacing w:before="0" w:beforeAutospacing="0" w:after="0" w:afterAutospacing="0"/>
        <w:ind w:left="-993" w:firstLine="426"/>
        <w:jc w:val="both"/>
      </w:pPr>
      <w:r w:rsidRPr="005545BD">
        <w:t>д) количество находящихся на объекте (территории) людей;</w:t>
      </w:r>
    </w:p>
    <w:p w:rsidR="00A60DF2" w:rsidRPr="005545BD" w:rsidRDefault="00A60DF2" w:rsidP="00A60DF2">
      <w:pPr>
        <w:pStyle w:val="s1"/>
        <w:shd w:val="clear" w:color="auto" w:fill="FFFFFF"/>
        <w:spacing w:before="0" w:beforeAutospacing="0" w:after="0" w:afterAutospacing="0"/>
        <w:ind w:left="-993" w:firstLine="426"/>
        <w:jc w:val="both"/>
      </w:pPr>
      <w:r w:rsidRPr="005545BD">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A60DF2" w:rsidRPr="005545BD" w:rsidRDefault="00A60DF2" w:rsidP="00A60DF2">
      <w:pPr>
        <w:pStyle w:val="s1"/>
        <w:shd w:val="clear" w:color="auto" w:fill="FFFFFF"/>
        <w:spacing w:before="0" w:beforeAutospacing="0" w:after="0" w:afterAutospacing="0"/>
        <w:ind w:left="-993" w:firstLine="426"/>
        <w:jc w:val="both"/>
      </w:pPr>
      <w:r w:rsidRPr="005545BD">
        <w:t>6.3.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A60DF2" w:rsidRPr="005545BD" w:rsidRDefault="00A60DF2" w:rsidP="00A60DF2">
      <w:pPr>
        <w:pStyle w:val="s1"/>
        <w:shd w:val="clear" w:color="auto" w:fill="FFFFFF"/>
        <w:spacing w:before="0" w:beforeAutospacing="0" w:after="0" w:afterAutospacing="0"/>
        <w:ind w:left="-993" w:firstLine="426"/>
        <w:jc w:val="both"/>
      </w:pPr>
      <w:r w:rsidRPr="005545BD">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A60DF2" w:rsidRPr="005545BD" w:rsidRDefault="00A60DF2" w:rsidP="00A60DF2">
      <w:pPr>
        <w:pStyle w:val="s1"/>
        <w:shd w:val="clear" w:color="auto" w:fill="FFFFFF"/>
        <w:spacing w:before="0" w:beforeAutospacing="0" w:after="0" w:afterAutospacing="0"/>
        <w:ind w:left="-993" w:firstLine="426"/>
        <w:jc w:val="both"/>
      </w:pPr>
      <w:r w:rsidRPr="005545BD">
        <w:t>6.4.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A60DF2" w:rsidRPr="005545BD" w:rsidRDefault="00A60DF2" w:rsidP="00A60DF2">
      <w:pPr>
        <w:pStyle w:val="s1"/>
        <w:shd w:val="clear" w:color="auto" w:fill="FFFFFF"/>
        <w:spacing w:before="0" w:beforeAutospacing="0" w:after="0" w:afterAutospacing="0"/>
        <w:ind w:left="-993" w:firstLine="426"/>
        <w:jc w:val="both"/>
      </w:pPr>
      <w:r w:rsidRPr="005545BD">
        <w:lastRenderedPageBreak/>
        <w:t>а) оповещение работников, обучающихся и иных лиц, находящихся на объекте (территории), об угрозе совершения террористического акта;</w:t>
      </w:r>
    </w:p>
    <w:p w:rsidR="00A60DF2" w:rsidRPr="005545BD" w:rsidRDefault="00A60DF2" w:rsidP="00A60DF2">
      <w:pPr>
        <w:pStyle w:val="s1"/>
        <w:shd w:val="clear" w:color="auto" w:fill="FFFFFF"/>
        <w:spacing w:before="0" w:beforeAutospacing="0" w:after="0" w:afterAutospacing="0"/>
        <w:ind w:left="-993" w:firstLine="426"/>
        <w:jc w:val="both"/>
      </w:pPr>
      <w:r w:rsidRPr="005545BD">
        <w:t>б) безопасную и беспрепятственную эвакуацию работников, обучающихся и иных лиц, находящихся на объекте (территории);</w:t>
      </w:r>
    </w:p>
    <w:p w:rsidR="00A60DF2" w:rsidRPr="005545BD" w:rsidRDefault="00A60DF2" w:rsidP="00A60DF2">
      <w:pPr>
        <w:pStyle w:val="s1"/>
        <w:shd w:val="clear" w:color="auto" w:fill="FFFFFF"/>
        <w:spacing w:before="0" w:beforeAutospacing="0" w:after="0" w:afterAutospacing="0"/>
        <w:ind w:left="-993" w:firstLine="426"/>
        <w:jc w:val="both"/>
      </w:pPr>
      <w:r w:rsidRPr="005545BD">
        <w:t xml:space="preserve">в) усиление охраны и контроля пропускного и </w:t>
      </w:r>
      <w:proofErr w:type="spellStart"/>
      <w:r w:rsidRPr="005545BD">
        <w:t>внутриобъектового</w:t>
      </w:r>
      <w:proofErr w:type="spellEnd"/>
      <w:r w:rsidRPr="005545BD">
        <w:t xml:space="preserve"> режимов, а также прекращение доступа людей и транспортных средств на объект (территорию);</w:t>
      </w:r>
    </w:p>
    <w:p w:rsidR="00A60DF2" w:rsidRPr="005545BD" w:rsidRDefault="00A60DF2" w:rsidP="00A60DF2">
      <w:pPr>
        <w:pStyle w:val="s1"/>
        <w:shd w:val="clear" w:color="auto" w:fill="FFFFFF"/>
        <w:spacing w:before="0" w:beforeAutospacing="0" w:after="0" w:afterAutospacing="0"/>
        <w:ind w:left="-993" w:firstLine="426"/>
        <w:jc w:val="both"/>
      </w:pPr>
      <w:proofErr w:type="gramStart"/>
      <w:r w:rsidRPr="005545BD">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A60DF2" w:rsidRPr="005545BD" w:rsidRDefault="00A60DF2" w:rsidP="00A60DF2">
      <w:pPr>
        <w:pStyle w:val="s1"/>
        <w:shd w:val="clear" w:color="auto" w:fill="FFFFFF"/>
        <w:spacing w:before="0" w:beforeAutospacing="0" w:after="0" w:afterAutospacing="0"/>
        <w:ind w:left="-993" w:firstLine="426"/>
        <w:jc w:val="both"/>
      </w:pPr>
    </w:p>
    <w:p w:rsidR="00A60DF2" w:rsidRPr="005545BD" w:rsidRDefault="00A60DF2" w:rsidP="00A60DF2">
      <w:pPr>
        <w:pStyle w:val="a5"/>
        <w:shd w:val="clear" w:color="auto" w:fill="FFFFFF"/>
        <w:ind w:left="-993" w:firstLine="426"/>
        <w:jc w:val="center"/>
        <w:rPr>
          <w:rFonts w:ascii="Times New Roman" w:hAnsi="Times New Roman"/>
          <w:b/>
          <w:color w:val="auto"/>
          <w:sz w:val="24"/>
          <w:szCs w:val="24"/>
        </w:rPr>
      </w:pPr>
    </w:p>
    <w:p w:rsidR="00A60DF2" w:rsidRPr="005545BD" w:rsidRDefault="00A60DF2" w:rsidP="00A60DF2">
      <w:pPr>
        <w:pStyle w:val="a5"/>
        <w:shd w:val="clear" w:color="auto" w:fill="FFFFFF"/>
        <w:ind w:left="-993" w:firstLine="426"/>
        <w:jc w:val="center"/>
        <w:rPr>
          <w:rFonts w:ascii="Times New Roman" w:hAnsi="Times New Roman"/>
          <w:b/>
          <w:color w:val="auto"/>
          <w:sz w:val="24"/>
          <w:szCs w:val="24"/>
        </w:rPr>
      </w:pPr>
      <w:r w:rsidRPr="005545BD">
        <w:rPr>
          <w:rFonts w:ascii="Times New Roman" w:hAnsi="Times New Roman"/>
          <w:b/>
          <w:color w:val="auto"/>
          <w:sz w:val="24"/>
          <w:szCs w:val="24"/>
        </w:rPr>
        <w:t>7. Паспорт безопасности объекта</w:t>
      </w:r>
    </w:p>
    <w:p w:rsidR="00A60DF2" w:rsidRPr="005545BD" w:rsidRDefault="00A60DF2" w:rsidP="00A60DF2">
      <w:pPr>
        <w:pStyle w:val="a5"/>
        <w:shd w:val="clear" w:color="auto" w:fill="FFFFFF"/>
        <w:ind w:left="-993" w:firstLine="426"/>
        <w:rPr>
          <w:rFonts w:ascii="Times New Roman" w:hAnsi="Times New Roman"/>
          <w:color w:val="auto"/>
          <w:sz w:val="24"/>
          <w:szCs w:val="24"/>
        </w:rPr>
      </w:pPr>
      <w:r w:rsidRPr="005545BD">
        <w:rPr>
          <w:rFonts w:ascii="Times New Roman" w:hAnsi="Times New Roman"/>
          <w:color w:val="auto"/>
          <w:sz w:val="24"/>
          <w:szCs w:val="24"/>
        </w:rPr>
        <w:t>7.1.В соответствии с п.6 п.п.43-50 Требований в ДОУ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A60DF2" w:rsidRPr="005545BD" w:rsidRDefault="00A60DF2" w:rsidP="00A60DF2">
      <w:pPr>
        <w:pStyle w:val="a5"/>
        <w:shd w:val="clear" w:color="auto" w:fill="FFFFFF"/>
        <w:ind w:left="-993" w:firstLine="426"/>
        <w:rPr>
          <w:rFonts w:ascii="Times New Roman" w:hAnsi="Times New Roman"/>
          <w:color w:val="auto"/>
          <w:sz w:val="24"/>
          <w:szCs w:val="24"/>
        </w:rPr>
      </w:pPr>
      <w:r w:rsidRPr="005545BD">
        <w:rPr>
          <w:rFonts w:ascii="Times New Roman" w:hAnsi="Times New Roman"/>
          <w:color w:val="auto"/>
          <w:sz w:val="24"/>
          <w:szCs w:val="24"/>
        </w:rPr>
        <w:t>7.2.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A60DF2" w:rsidRPr="005545BD" w:rsidRDefault="00A60DF2" w:rsidP="00A60DF2">
      <w:pPr>
        <w:pStyle w:val="a5"/>
        <w:shd w:val="clear" w:color="auto" w:fill="FFFFFF"/>
        <w:ind w:left="-993" w:firstLine="426"/>
        <w:rPr>
          <w:rFonts w:ascii="Times New Roman" w:hAnsi="Times New Roman"/>
          <w:color w:val="auto"/>
          <w:sz w:val="24"/>
          <w:szCs w:val="24"/>
        </w:rPr>
      </w:pPr>
      <w:r w:rsidRPr="005545BD">
        <w:rPr>
          <w:rFonts w:ascii="Times New Roman" w:hAnsi="Times New Roman"/>
          <w:color w:val="auto"/>
          <w:sz w:val="24"/>
          <w:szCs w:val="24"/>
        </w:rPr>
        <w:t>7.3.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A60DF2" w:rsidRPr="005545BD" w:rsidRDefault="00A60DF2" w:rsidP="00A60DF2">
      <w:pPr>
        <w:pStyle w:val="a5"/>
        <w:shd w:val="clear" w:color="auto" w:fill="FFFFFF"/>
        <w:ind w:left="-993" w:firstLine="426"/>
        <w:rPr>
          <w:rFonts w:ascii="Times New Roman" w:hAnsi="Times New Roman"/>
          <w:color w:val="auto"/>
          <w:sz w:val="24"/>
          <w:szCs w:val="24"/>
        </w:rPr>
      </w:pPr>
      <w:r w:rsidRPr="005545BD">
        <w:rPr>
          <w:rFonts w:ascii="Times New Roman" w:hAnsi="Times New Roman"/>
          <w:color w:val="auto"/>
          <w:sz w:val="24"/>
          <w:szCs w:val="24"/>
        </w:rPr>
        <w:t>а) общей площади и периметра объекта (территории);</w:t>
      </w:r>
    </w:p>
    <w:p w:rsidR="00A60DF2" w:rsidRPr="005545BD" w:rsidRDefault="00A60DF2" w:rsidP="00A60DF2">
      <w:pPr>
        <w:pStyle w:val="a5"/>
        <w:shd w:val="clear" w:color="auto" w:fill="FFFFFF"/>
        <w:ind w:left="-993" w:firstLine="426"/>
        <w:rPr>
          <w:rFonts w:ascii="Times New Roman" w:hAnsi="Times New Roman"/>
          <w:color w:val="auto"/>
          <w:sz w:val="24"/>
          <w:szCs w:val="24"/>
        </w:rPr>
      </w:pPr>
      <w:r w:rsidRPr="005545BD">
        <w:rPr>
          <w:rFonts w:ascii="Times New Roman" w:hAnsi="Times New Roman"/>
          <w:color w:val="auto"/>
          <w:sz w:val="24"/>
          <w:szCs w:val="24"/>
        </w:rPr>
        <w:t>б) количества критических элементов объекта (территории);</w:t>
      </w:r>
    </w:p>
    <w:p w:rsidR="00A60DF2" w:rsidRPr="005545BD" w:rsidRDefault="00A60DF2" w:rsidP="00A60DF2">
      <w:pPr>
        <w:pStyle w:val="a5"/>
        <w:shd w:val="clear" w:color="auto" w:fill="FFFFFF"/>
        <w:ind w:left="-993" w:firstLine="426"/>
        <w:rPr>
          <w:rFonts w:ascii="Times New Roman" w:hAnsi="Times New Roman"/>
          <w:color w:val="auto"/>
          <w:sz w:val="24"/>
          <w:szCs w:val="24"/>
        </w:rPr>
      </w:pPr>
      <w:r w:rsidRPr="005545BD">
        <w:rPr>
          <w:rFonts w:ascii="Times New Roman" w:hAnsi="Times New Roman"/>
          <w:color w:val="auto"/>
          <w:sz w:val="24"/>
          <w:szCs w:val="24"/>
        </w:rPr>
        <w:t>в) мер по инженерно-технической защите объекта (территории).</w:t>
      </w:r>
    </w:p>
    <w:p w:rsidR="00A60DF2" w:rsidRPr="005545BD" w:rsidRDefault="00A60DF2" w:rsidP="00A60DF2">
      <w:pPr>
        <w:autoSpaceDE w:val="0"/>
        <w:autoSpaceDN w:val="0"/>
        <w:adjustRightInd w:val="0"/>
        <w:spacing w:after="0" w:line="240" w:lineRule="auto"/>
        <w:ind w:left="-993" w:firstLine="426"/>
        <w:jc w:val="center"/>
        <w:outlineLvl w:val="0"/>
        <w:rPr>
          <w:rFonts w:ascii="Times New Roman" w:eastAsia="Calibri" w:hAnsi="Times New Roman" w:cs="Times New Roman"/>
          <w:b/>
          <w:sz w:val="24"/>
          <w:szCs w:val="24"/>
        </w:rPr>
      </w:pPr>
    </w:p>
    <w:p w:rsidR="00A60DF2" w:rsidRPr="005545BD" w:rsidRDefault="00A60DF2" w:rsidP="00A60DF2">
      <w:pPr>
        <w:autoSpaceDE w:val="0"/>
        <w:autoSpaceDN w:val="0"/>
        <w:adjustRightInd w:val="0"/>
        <w:spacing w:after="0" w:line="240" w:lineRule="auto"/>
        <w:ind w:left="-993" w:firstLine="426"/>
        <w:jc w:val="center"/>
        <w:outlineLvl w:val="0"/>
        <w:rPr>
          <w:rFonts w:ascii="Times New Roman" w:eastAsia="Calibri" w:hAnsi="Times New Roman" w:cs="Times New Roman"/>
          <w:b/>
          <w:sz w:val="24"/>
          <w:szCs w:val="24"/>
        </w:rPr>
      </w:pPr>
      <w:r w:rsidRPr="005545BD">
        <w:rPr>
          <w:rFonts w:ascii="Times New Roman" w:eastAsia="Calibri" w:hAnsi="Times New Roman" w:cs="Times New Roman"/>
          <w:b/>
          <w:sz w:val="24"/>
          <w:szCs w:val="24"/>
        </w:rPr>
        <w:t>8. Ответственность</w:t>
      </w:r>
    </w:p>
    <w:p w:rsidR="00A60DF2" w:rsidRPr="005545BD" w:rsidRDefault="00A60DF2" w:rsidP="00A60DF2">
      <w:pPr>
        <w:autoSpaceDE w:val="0"/>
        <w:autoSpaceDN w:val="0"/>
        <w:adjustRightInd w:val="0"/>
        <w:spacing w:after="0" w:line="240" w:lineRule="auto"/>
        <w:ind w:left="-993" w:firstLine="426"/>
        <w:jc w:val="both"/>
        <w:rPr>
          <w:rFonts w:ascii="Times New Roman" w:eastAsia="Calibri" w:hAnsi="Times New Roman" w:cs="Times New Roman"/>
          <w:sz w:val="24"/>
          <w:szCs w:val="24"/>
        </w:rPr>
      </w:pPr>
      <w:r w:rsidRPr="005545BD">
        <w:rPr>
          <w:rFonts w:ascii="Times New Roman" w:eastAsia="Calibri" w:hAnsi="Times New Roman" w:cs="Times New Roman"/>
          <w:sz w:val="24"/>
          <w:szCs w:val="24"/>
        </w:rPr>
        <w:t xml:space="preserve">8.1. </w:t>
      </w:r>
      <w:proofErr w:type="gramStart"/>
      <w:r w:rsidRPr="005545BD">
        <w:rPr>
          <w:rFonts w:ascii="Times New Roman" w:eastAsia="Calibri" w:hAnsi="Times New Roman" w:cs="Times New Roman"/>
          <w:sz w:val="24"/>
          <w:szCs w:val="24"/>
        </w:rPr>
        <w:t>Работники, виновные в нарушении требований настоящего Положения (попытка пройти на территорию в состоянии алкогольного (наркотического) опьянения, без пропуска, утрата, подделка пропуска, передача его другому лицу, попытка невыполнения законных требований сотрудников  ДОУ, уклонение от осмотра, вывоз (вынос) материальных ценностей без документов или по поддельным документам, курение в неустановленных местах, а также нарушение других требований внутреннего трудового распорядка), привлекаются к дисциплинарной ответственности</w:t>
      </w:r>
      <w:proofErr w:type="gramEnd"/>
      <w:r w:rsidRPr="005545BD">
        <w:rPr>
          <w:rFonts w:ascii="Times New Roman" w:eastAsia="Calibri" w:hAnsi="Times New Roman" w:cs="Times New Roman"/>
          <w:sz w:val="24"/>
          <w:szCs w:val="24"/>
        </w:rPr>
        <w:t xml:space="preserve"> в соответствии с действующим законодательством Российской Федерации, требованиями коллективного договора и Правил внутреннего трудового распорядка.</w:t>
      </w:r>
    </w:p>
    <w:p w:rsidR="00A60DF2" w:rsidRPr="005545BD" w:rsidRDefault="00A60DF2" w:rsidP="00A60DF2">
      <w:pPr>
        <w:autoSpaceDE w:val="0"/>
        <w:autoSpaceDN w:val="0"/>
        <w:adjustRightInd w:val="0"/>
        <w:spacing w:after="0" w:line="240" w:lineRule="auto"/>
        <w:ind w:left="-993" w:firstLine="426"/>
        <w:jc w:val="both"/>
        <w:rPr>
          <w:rFonts w:ascii="Times New Roman" w:eastAsia="Calibri" w:hAnsi="Times New Roman" w:cs="Times New Roman"/>
          <w:sz w:val="24"/>
          <w:szCs w:val="24"/>
        </w:rPr>
      </w:pPr>
      <w:r w:rsidRPr="005545BD">
        <w:rPr>
          <w:rFonts w:ascii="Times New Roman" w:eastAsia="Calibri" w:hAnsi="Times New Roman" w:cs="Times New Roman"/>
          <w:sz w:val="24"/>
          <w:szCs w:val="24"/>
        </w:rPr>
        <w:t xml:space="preserve">8.2.Лицо, совершившее противоправное посягательство на охраняемое имущество либо нарушающее </w:t>
      </w:r>
      <w:proofErr w:type="spellStart"/>
      <w:r w:rsidRPr="005545BD">
        <w:rPr>
          <w:rFonts w:ascii="Times New Roman" w:eastAsia="Calibri" w:hAnsi="Times New Roman" w:cs="Times New Roman"/>
          <w:sz w:val="24"/>
          <w:szCs w:val="24"/>
        </w:rPr>
        <w:t>внутриобъектовый</w:t>
      </w:r>
      <w:proofErr w:type="spellEnd"/>
      <w:r w:rsidRPr="005545BD">
        <w:rPr>
          <w:rFonts w:ascii="Times New Roman" w:eastAsia="Calibri" w:hAnsi="Times New Roman" w:cs="Times New Roman"/>
          <w:sz w:val="24"/>
          <w:szCs w:val="24"/>
        </w:rPr>
        <w:t xml:space="preserve"> и (или) пропускной режимы, может быть задержано сотрудником  на месте правонарушения и должно быть незамедлительно передано в орган внутренних дел (полицию).</w:t>
      </w:r>
    </w:p>
    <w:p w:rsidR="00A60DF2" w:rsidRPr="005545BD" w:rsidRDefault="00A60DF2" w:rsidP="00A60DF2">
      <w:pPr>
        <w:snapToGrid w:val="0"/>
        <w:spacing w:after="0" w:line="240" w:lineRule="auto"/>
        <w:ind w:left="-993" w:firstLine="426"/>
        <w:jc w:val="both"/>
        <w:rPr>
          <w:rFonts w:ascii="Times New Roman" w:eastAsia="Calibri" w:hAnsi="Times New Roman" w:cs="Times New Roman"/>
          <w:sz w:val="24"/>
          <w:szCs w:val="24"/>
          <w:u w:val="single"/>
        </w:rPr>
      </w:pPr>
      <w:r w:rsidRPr="005545BD">
        <w:rPr>
          <w:rFonts w:ascii="Times New Roman" w:eastAsia="Calibri" w:hAnsi="Times New Roman" w:cs="Times New Roman"/>
          <w:sz w:val="24"/>
          <w:szCs w:val="24"/>
        </w:rPr>
        <w:t>8.3. Лица, которые не согласны с правомерностью действий работников   и представителей администрации ДОУ, при задержании, личном осмотре, осмотре вещей, изъятии вещей и документов, а также сотрудники предприятия, по отношению к которым такие действия были применены, имеют право обжаловать эти действия.</w:t>
      </w:r>
    </w:p>
    <w:p w:rsidR="00A60DF2" w:rsidRPr="005545BD" w:rsidRDefault="00A60DF2" w:rsidP="00A60DF2">
      <w:pPr>
        <w:snapToGrid w:val="0"/>
        <w:spacing w:after="0" w:line="240" w:lineRule="auto"/>
        <w:ind w:left="-993"/>
        <w:jc w:val="center"/>
        <w:rPr>
          <w:rFonts w:ascii="Times New Roman" w:eastAsia="Calibri" w:hAnsi="Times New Roman" w:cs="Times New Roman"/>
          <w:sz w:val="24"/>
          <w:szCs w:val="24"/>
          <w:u w:val="single"/>
        </w:rPr>
      </w:pPr>
    </w:p>
    <w:p w:rsidR="00A60DF2" w:rsidRPr="005545BD" w:rsidRDefault="00A60DF2" w:rsidP="00A60DF2">
      <w:pPr>
        <w:snapToGrid w:val="0"/>
        <w:spacing w:after="0" w:line="240" w:lineRule="auto"/>
        <w:ind w:left="-993"/>
        <w:jc w:val="center"/>
        <w:rPr>
          <w:rFonts w:ascii="Times New Roman" w:eastAsia="Calibri" w:hAnsi="Times New Roman" w:cs="Times New Roman"/>
          <w:sz w:val="24"/>
          <w:szCs w:val="24"/>
          <w:u w:val="single"/>
        </w:rPr>
      </w:pPr>
    </w:p>
    <w:p w:rsidR="00A60DF2" w:rsidRPr="005545BD" w:rsidRDefault="00A60DF2" w:rsidP="00A60DF2">
      <w:pPr>
        <w:snapToGrid w:val="0"/>
        <w:spacing w:after="0" w:line="240" w:lineRule="auto"/>
        <w:ind w:left="-993"/>
        <w:jc w:val="center"/>
        <w:rPr>
          <w:rFonts w:ascii="Times New Roman" w:eastAsia="Calibri" w:hAnsi="Times New Roman" w:cs="Times New Roman"/>
          <w:sz w:val="24"/>
          <w:szCs w:val="24"/>
          <w:u w:val="single"/>
        </w:rPr>
      </w:pPr>
    </w:p>
    <w:p w:rsidR="00A60DF2" w:rsidRPr="005545BD" w:rsidRDefault="00A60DF2" w:rsidP="00A60DF2">
      <w:pPr>
        <w:snapToGrid w:val="0"/>
        <w:spacing w:after="0" w:line="240" w:lineRule="auto"/>
        <w:ind w:left="-993"/>
        <w:jc w:val="center"/>
        <w:rPr>
          <w:rFonts w:ascii="Times New Roman" w:eastAsia="Calibri" w:hAnsi="Times New Roman" w:cs="Times New Roman"/>
          <w:sz w:val="24"/>
          <w:szCs w:val="24"/>
          <w:u w:val="single"/>
        </w:rPr>
      </w:pPr>
    </w:p>
    <w:p w:rsidR="00A60DF2" w:rsidRPr="005545BD" w:rsidRDefault="00A60DF2" w:rsidP="00A60DF2">
      <w:pPr>
        <w:snapToGrid w:val="0"/>
        <w:spacing w:after="0" w:line="240" w:lineRule="auto"/>
        <w:ind w:left="-993"/>
        <w:jc w:val="center"/>
        <w:rPr>
          <w:rFonts w:ascii="Times New Roman" w:eastAsia="Calibri" w:hAnsi="Times New Roman" w:cs="Times New Roman"/>
          <w:sz w:val="24"/>
          <w:szCs w:val="24"/>
          <w:u w:val="single"/>
        </w:rPr>
      </w:pPr>
    </w:p>
    <w:p w:rsidR="00A60DF2" w:rsidRPr="005545BD" w:rsidRDefault="00A60DF2" w:rsidP="00A60DF2">
      <w:pPr>
        <w:snapToGrid w:val="0"/>
        <w:spacing w:after="0" w:line="240" w:lineRule="auto"/>
        <w:ind w:left="-993"/>
        <w:jc w:val="center"/>
        <w:rPr>
          <w:rFonts w:ascii="Times New Roman" w:eastAsia="Calibri" w:hAnsi="Times New Roman" w:cs="Times New Roman"/>
          <w:sz w:val="24"/>
          <w:szCs w:val="24"/>
          <w:u w:val="single"/>
        </w:rPr>
      </w:pPr>
    </w:p>
    <w:p w:rsidR="00A60DF2" w:rsidRPr="005545BD" w:rsidRDefault="00A60DF2" w:rsidP="00A60DF2">
      <w:pPr>
        <w:snapToGrid w:val="0"/>
        <w:spacing w:after="0" w:line="240" w:lineRule="auto"/>
        <w:ind w:left="-993"/>
        <w:jc w:val="center"/>
        <w:rPr>
          <w:rFonts w:ascii="Times New Roman" w:eastAsia="Calibri" w:hAnsi="Times New Roman" w:cs="Times New Roman"/>
          <w:sz w:val="24"/>
          <w:szCs w:val="24"/>
          <w:u w:val="single"/>
        </w:rPr>
      </w:pPr>
    </w:p>
    <w:p w:rsidR="00A60DF2" w:rsidRPr="005545BD" w:rsidRDefault="00A60DF2" w:rsidP="00A60DF2">
      <w:pPr>
        <w:snapToGrid w:val="0"/>
        <w:spacing w:after="0" w:line="240" w:lineRule="auto"/>
        <w:ind w:left="-993"/>
        <w:jc w:val="center"/>
        <w:rPr>
          <w:rFonts w:ascii="Times New Roman" w:eastAsia="Calibri" w:hAnsi="Times New Roman" w:cs="Times New Roman"/>
          <w:sz w:val="24"/>
          <w:szCs w:val="24"/>
          <w:u w:val="single"/>
        </w:rPr>
      </w:pPr>
    </w:p>
    <w:p w:rsidR="00A60DF2" w:rsidRPr="005545BD" w:rsidRDefault="00A60DF2" w:rsidP="00A60DF2">
      <w:pPr>
        <w:snapToGrid w:val="0"/>
        <w:spacing w:after="0" w:line="240" w:lineRule="auto"/>
        <w:ind w:left="-993"/>
        <w:jc w:val="center"/>
        <w:rPr>
          <w:rFonts w:ascii="Times New Roman" w:eastAsia="Calibri" w:hAnsi="Times New Roman" w:cs="Times New Roman"/>
          <w:sz w:val="24"/>
          <w:szCs w:val="24"/>
          <w:u w:val="single"/>
        </w:rPr>
      </w:pPr>
    </w:p>
    <w:p w:rsidR="00A60DF2" w:rsidRPr="005545BD" w:rsidRDefault="00A60DF2" w:rsidP="00A60DF2">
      <w:pPr>
        <w:snapToGrid w:val="0"/>
        <w:spacing w:after="0" w:line="240" w:lineRule="auto"/>
        <w:ind w:left="-993"/>
        <w:jc w:val="center"/>
        <w:rPr>
          <w:rFonts w:ascii="Times New Roman" w:eastAsia="Calibri" w:hAnsi="Times New Roman" w:cs="Times New Roman"/>
          <w:sz w:val="24"/>
          <w:szCs w:val="24"/>
          <w:u w:val="single"/>
        </w:rPr>
      </w:pPr>
    </w:p>
    <w:p w:rsidR="00A60DF2" w:rsidRPr="005545BD" w:rsidRDefault="00A60DF2" w:rsidP="00A60DF2">
      <w:pPr>
        <w:snapToGrid w:val="0"/>
        <w:spacing w:after="0" w:line="240" w:lineRule="auto"/>
        <w:ind w:left="-993"/>
        <w:jc w:val="center"/>
        <w:rPr>
          <w:rFonts w:ascii="Times New Roman" w:eastAsia="Calibri" w:hAnsi="Times New Roman" w:cs="Times New Roman"/>
          <w:sz w:val="24"/>
          <w:szCs w:val="24"/>
          <w:u w:val="single"/>
        </w:rPr>
      </w:pPr>
    </w:p>
    <w:p w:rsidR="00DB2B73" w:rsidRDefault="00DB2B73"/>
    <w:sectPr w:rsidR="00DB2B73" w:rsidSect="00A60DF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54" w:rsidRDefault="00B54F54" w:rsidP="00A60DF2">
      <w:pPr>
        <w:spacing w:after="0" w:line="240" w:lineRule="auto"/>
      </w:pPr>
      <w:r>
        <w:separator/>
      </w:r>
    </w:p>
  </w:endnote>
  <w:endnote w:type="continuationSeparator" w:id="0">
    <w:p w:rsidR="00B54F54" w:rsidRDefault="00B54F54" w:rsidP="00A6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54" w:rsidRDefault="00B54F54" w:rsidP="00A60DF2">
      <w:pPr>
        <w:spacing w:after="0" w:line="240" w:lineRule="auto"/>
      </w:pPr>
      <w:r>
        <w:separator/>
      </w:r>
    </w:p>
  </w:footnote>
  <w:footnote w:type="continuationSeparator" w:id="0">
    <w:p w:rsidR="00B54F54" w:rsidRDefault="00B54F54" w:rsidP="00A60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99456"/>
      <w:docPartObj>
        <w:docPartGallery w:val="Page Numbers (Top of Page)"/>
        <w:docPartUnique/>
      </w:docPartObj>
    </w:sdtPr>
    <w:sdtEndPr/>
    <w:sdtContent>
      <w:p w:rsidR="00A60DF2" w:rsidRDefault="00A60DF2">
        <w:pPr>
          <w:pStyle w:val="a6"/>
          <w:jc w:val="center"/>
        </w:pPr>
        <w:r>
          <w:fldChar w:fldCharType="begin"/>
        </w:r>
        <w:r>
          <w:instrText>PAGE   \* MERGEFORMAT</w:instrText>
        </w:r>
        <w:r>
          <w:fldChar w:fldCharType="separate"/>
        </w:r>
        <w:r w:rsidR="00F0738F">
          <w:rPr>
            <w:noProof/>
          </w:rPr>
          <w:t>2</w:t>
        </w:r>
        <w:r>
          <w:fldChar w:fldCharType="end"/>
        </w:r>
      </w:p>
    </w:sdtContent>
  </w:sdt>
  <w:p w:rsidR="00A60DF2" w:rsidRDefault="00A60D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F2"/>
    <w:rsid w:val="00A60DF2"/>
    <w:rsid w:val="00AB4388"/>
    <w:rsid w:val="00B54F54"/>
    <w:rsid w:val="00DB2B73"/>
    <w:rsid w:val="00F0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DF2"/>
    <w:rPr>
      <w:color w:val="0000FF" w:themeColor="hyperlink"/>
      <w:u w:val="single"/>
    </w:rPr>
  </w:style>
  <w:style w:type="paragraph" w:styleId="a4">
    <w:name w:val="List Paragraph"/>
    <w:basedOn w:val="a"/>
    <w:uiPriority w:val="34"/>
    <w:qFormat/>
    <w:rsid w:val="00A60DF2"/>
    <w:pPr>
      <w:ind w:left="720"/>
      <w:contextualSpacing/>
    </w:pPr>
  </w:style>
  <w:style w:type="paragraph" w:customStyle="1" w:styleId="s1">
    <w:name w:val="s_1"/>
    <w:basedOn w:val="a"/>
    <w:rsid w:val="00A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A60DF2"/>
    <w:rPr>
      <w:rFonts w:eastAsia="Times New Roman"/>
      <w:shd w:val="clear" w:color="auto" w:fill="FFFFFF"/>
    </w:rPr>
  </w:style>
  <w:style w:type="paragraph" w:customStyle="1" w:styleId="20">
    <w:name w:val="Основной текст (2)"/>
    <w:basedOn w:val="a"/>
    <w:link w:val="2"/>
    <w:rsid w:val="00A60DF2"/>
    <w:pPr>
      <w:widowControl w:val="0"/>
      <w:shd w:val="clear" w:color="auto" w:fill="FFFFFF"/>
      <w:spacing w:after="180" w:line="250" w:lineRule="exact"/>
    </w:pPr>
    <w:rPr>
      <w:rFonts w:eastAsia="Times New Roman"/>
    </w:rPr>
  </w:style>
  <w:style w:type="paragraph" w:styleId="a5">
    <w:name w:val="Normal (Web)"/>
    <w:basedOn w:val="a"/>
    <w:uiPriority w:val="99"/>
    <w:rsid w:val="00A60DF2"/>
    <w:pPr>
      <w:spacing w:after="0" w:line="240" w:lineRule="auto"/>
      <w:jc w:val="both"/>
    </w:pPr>
    <w:rPr>
      <w:rFonts w:ascii="Verdana" w:eastAsia="Times New Roman" w:hAnsi="Verdana" w:cs="Times New Roman"/>
      <w:color w:val="000000"/>
      <w:sz w:val="20"/>
      <w:szCs w:val="20"/>
      <w:lang w:eastAsia="ru-RU"/>
    </w:rPr>
  </w:style>
  <w:style w:type="character" w:customStyle="1" w:styleId="apple-converted-space">
    <w:name w:val="apple-converted-space"/>
    <w:basedOn w:val="a0"/>
    <w:rsid w:val="00A60DF2"/>
  </w:style>
  <w:style w:type="paragraph" w:customStyle="1" w:styleId="s3">
    <w:name w:val="s_3"/>
    <w:basedOn w:val="a"/>
    <w:rsid w:val="00A60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60D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DF2"/>
  </w:style>
  <w:style w:type="paragraph" w:styleId="a8">
    <w:name w:val="footer"/>
    <w:basedOn w:val="a"/>
    <w:link w:val="a9"/>
    <w:uiPriority w:val="99"/>
    <w:unhideWhenUsed/>
    <w:rsid w:val="00A60D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DF2"/>
  </w:style>
  <w:style w:type="paragraph" w:styleId="aa">
    <w:name w:val="Balloon Text"/>
    <w:basedOn w:val="a"/>
    <w:link w:val="ab"/>
    <w:uiPriority w:val="99"/>
    <w:semiHidden/>
    <w:unhideWhenUsed/>
    <w:rsid w:val="00A60D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0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DF2"/>
    <w:rPr>
      <w:color w:val="0000FF" w:themeColor="hyperlink"/>
      <w:u w:val="single"/>
    </w:rPr>
  </w:style>
  <w:style w:type="paragraph" w:styleId="a4">
    <w:name w:val="List Paragraph"/>
    <w:basedOn w:val="a"/>
    <w:uiPriority w:val="34"/>
    <w:qFormat/>
    <w:rsid w:val="00A60DF2"/>
    <w:pPr>
      <w:ind w:left="720"/>
      <w:contextualSpacing/>
    </w:pPr>
  </w:style>
  <w:style w:type="paragraph" w:customStyle="1" w:styleId="s1">
    <w:name w:val="s_1"/>
    <w:basedOn w:val="a"/>
    <w:rsid w:val="00A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A60DF2"/>
    <w:rPr>
      <w:rFonts w:eastAsia="Times New Roman"/>
      <w:shd w:val="clear" w:color="auto" w:fill="FFFFFF"/>
    </w:rPr>
  </w:style>
  <w:style w:type="paragraph" w:customStyle="1" w:styleId="20">
    <w:name w:val="Основной текст (2)"/>
    <w:basedOn w:val="a"/>
    <w:link w:val="2"/>
    <w:rsid w:val="00A60DF2"/>
    <w:pPr>
      <w:widowControl w:val="0"/>
      <w:shd w:val="clear" w:color="auto" w:fill="FFFFFF"/>
      <w:spacing w:after="180" w:line="250" w:lineRule="exact"/>
    </w:pPr>
    <w:rPr>
      <w:rFonts w:eastAsia="Times New Roman"/>
    </w:rPr>
  </w:style>
  <w:style w:type="paragraph" w:styleId="a5">
    <w:name w:val="Normal (Web)"/>
    <w:basedOn w:val="a"/>
    <w:uiPriority w:val="99"/>
    <w:rsid w:val="00A60DF2"/>
    <w:pPr>
      <w:spacing w:after="0" w:line="240" w:lineRule="auto"/>
      <w:jc w:val="both"/>
    </w:pPr>
    <w:rPr>
      <w:rFonts w:ascii="Verdana" w:eastAsia="Times New Roman" w:hAnsi="Verdana" w:cs="Times New Roman"/>
      <w:color w:val="000000"/>
      <w:sz w:val="20"/>
      <w:szCs w:val="20"/>
      <w:lang w:eastAsia="ru-RU"/>
    </w:rPr>
  </w:style>
  <w:style w:type="character" w:customStyle="1" w:styleId="apple-converted-space">
    <w:name w:val="apple-converted-space"/>
    <w:basedOn w:val="a0"/>
    <w:rsid w:val="00A60DF2"/>
  </w:style>
  <w:style w:type="paragraph" w:customStyle="1" w:styleId="s3">
    <w:name w:val="s_3"/>
    <w:basedOn w:val="a"/>
    <w:rsid w:val="00A60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60D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0DF2"/>
  </w:style>
  <w:style w:type="paragraph" w:styleId="a8">
    <w:name w:val="footer"/>
    <w:basedOn w:val="a"/>
    <w:link w:val="a9"/>
    <w:uiPriority w:val="99"/>
    <w:unhideWhenUsed/>
    <w:rsid w:val="00A60D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0DF2"/>
  </w:style>
  <w:style w:type="paragraph" w:styleId="aa">
    <w:name w:val="Balloon Text"/>
    <w:basedOn w:val="a"/>
    <w:link w:val="ab"/>
    <w:uiPriority w:val="99"/>
    <w:semiHidden/>
    <w:unhideWhenUsed/>
    <w:rsid w:val="00A60D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0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se.garant.ru/72585152/07a2960d1e282b434c58f5ccc2de8d2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2585152/07a2960d1e282b434c58f5ccc2de8d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72585152/07a2960d1e282b434c58f5ccc2de8d24/" TargetMode="External"/><Relationship Id="rId4" Type="http://schemas.openxmlformats.org/officeDocument/2006/relationships/settings" Target="settings.xml"/><Relationship Id="rId9" Type="http://schemas.openxmlformats.org/officeDocument/2006/relationships/hyperlink" Target="https://base.garant.ru/72585152/07a2960d1e282b434c58f5ccc2de8d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86CED-59C8-481A-8D33-75278B80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6059</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Дмитрий</cp:lastModifiedBy>
  <cp:revision>3</cp:revision>
  <cp:lastPrinted>2022-02-04T08:07:00Z</cp:lastPrinted>
  <dcterms:created xsi:type="dcterms:W3CDTF">2022-02-04T08:06:00Z</dcterms:created>
  <dcterms:modified xsi:type="dcterms:W3CDTF">2022-02-06T09:22:00Z</dcterms:modified>
</cp:coreProperties>
</file>